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8"/>
        <w:gridCol w:w="4669"/>
      </w:tblGrid>
      <w:tr w:rsidR="00590705" w:rsidRPr="00590705" w:rsidTr="0083125C">
        <w:tc>
          <w:tcPr>
            <w:tcW w:w="4785" w:type="dxa"/>
          </w:tcPr>
          <w:p w:rsidR="00B45801" w:rsidRPr="00590705" w:rsidRDefault="00B45801" w:rsidP="00402D4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СОГЛАСОВАНО</w:t>
            </w:r>
          </w:p>
          <w:p w:rsidR="00B45801" w:rsidRPr="00590705" w:rsidRDefault="00B45801" w:rsidP="00B45801">
            <w:pPr>
              <w:jc w:val="center"/>
              <w:rPr>
                <w:sz w:val="18"/>
                <w:szCs w:val="18"/>
              </w:rPr>
            </w:pPr>
          </w:p>
          <w:p w:rsidR="00402D4D" w:rsidRDefault="00402D4D" w:rsidP="00B45801">
            <w:pPr>
              <w:jc w:val="both"/>
            </w:pPr>
            <w:r>
              <w:t>Генеральный директор</w:t>
            </w:r>
          </w:p>
          <w:p w:rsidR="00B45801" w:rsidRPr="00590705" w:rsidRDefault="00402D4D" w:rsidP="00B45801">
            <w:pPr>
              <w:jc w:val="both"/>
              <w:rPr>
                <w:sz w:val="28"/>
                <w:szCs w:val="28"/>
              </w:rPr>
            </w:pPr>
            <w:r>
              <w:t>АНО «ЮЖУРАЛРЭСЦЕНТР»</w:t>
            </w:r>
          </w:p>
          <w:p w:rsidR="00B45801" w:rsidRDefault="00B45801" w:rsidP="00B45801">
            <w:pPr>
              <w:jc w:val="both"/>
              <w:rPr>
                <w:sz w:val="28"/>
                <w:szCs w:val="28"/>
              </w:rPr>
            </w:pPr>
          </w:p>
          <w:p w:rsidR="00402D4D" w:rsidRDefault="00402D4D" w:rsidP="00B45801">
            <w:pPr>
              <w:jc w:val="both"/>
              <w:rPr>
                <w:sz w:val="28"/>
                <w:szCs w:val="28"/>
              </w:rPr>
            </w:pPr>
          </w:p>
          <w:p w:rsidR="00402D4D" w:rsidRPr="00590705" w:rsidRDefault="00402D4D" w:rsidP="00B45801"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>________________</w:t>
            </w:r>
            <w:r w:rsidRPr="00402D4D">
              <w:rPr>
                <w:szCs w:val="24"/>
              </w:rPr>
              <w:t xml:space="preserve">В.В. </w:t>
            </w:r>
            <w:proofErr w:type="spellStart"/>
            <w:r w:rsidRPr="00402D4D">
              <w:rPr>
                <w:szCs w:val="24"/>
              </w:rPr>
              <w:t>Козюлин</w:t>
            </w:r>
            <w:proofErr w:type="spellEnd"/>
          </w:p>
          <w:p w:rsidR="00590705" w:rsidRPr="00590705" w:rsidRDefault="00B45801" w:rsidP="00B45801">
            <w:pPr>
              <w:jc w:val="both"/>
              <w:rPr>
                <w:sz w:val="20"/>
              </w:rPr>
            </w:pPr>
            <w:r w:rsidRPr="00590705">
              <w:rPr>
                <w:szCs w:val="24"/>
              </w:rPr>
              <w:t>«___»_______________20__г.</w:t>
            </w:r>
          </w:p>
        </w:tc>
        <w:tc>
          <w:tcPr>
            <w:tcW w:w="4786" w:type="dxa"/>
          </w:tcPr>
          <w:p w:rsidR="00590705" w:rsidRPr="00590705" w:rsidRDefault="00590705" w:rsidP="00590705">
            <w:pPr>
              <w:jc w:val="center"/>
              <w:rPr>
                <w:sz w:val="28"/>
                <w:szCs w:val="28"/>
              </w:rPr>
            </w:pPr>
            <w:r w:rsidRPr="00590705">
              <w:rPr>
                <w:sz w:val="28"/>
                <w:szCs w:val="28"/>
              </w:rPr>
              <w:t>УТВЕРЖДАЮ</w:t>
            </w:r>
          </w:p>
          <w:p w:rsidR="00590705" w:rsidRPr="00590705" w:rsidRDefault="00590705" w:rsidP="00590705">
            <w:pPr>
              <w:jc w:val="center"/>
              <w:rPr>
                <w:sz w:val="18"/>
                <w:szCs w:val="18"/>
              </w:rPr>
            </w:pPr>
            <w:r w:rsidRPr="00590705">
              <w:rPr>
                <w:sz w:val="18"/>
                <w:szCs w:val="18"/>
              </w:rPr>
              <w:t>(руководитель юридического лица/частный предприниматель)</w:t>
            </w:r>
          </w:p>
          <w:p w:rsidR="00590705" w:rsidRPr="00590705" w:rsidRDefault="00590705" w:rsidP="00590705">
            <w:pPr>
              <w:jc w:val="center"/>
            </w:pPr>
            <w:r w:rsidRPr="00590705">
              <w:t>_________________________</w:t>
            </w:r>
          </w:p>
          <w:p w:rsidR="00590705" w:rsidRPr="00590705" w:rsidRDefault="00590705" w:rsidP="00590705">
            <w:pPr>
              <w:jc w:val="center"/>
              <w:rPr>
                <w:sz w:val="28"/>
                <w:szCs w:val="28"/>
              </w:rPr>
            </w:pPr>
            <w:r w:rsidRPr="00590705">
              <w:rPr>
                <w:sz w:val="28"/>
                <w:szCs w:val="28"/>
              </w:rPr>
              <w:t>_________________________</w:t>
            </w:r>
          </w:p>
          <w:p w:rsidR="00590705" w:rsidRPr="00590705" w:rsidRDefault="00590705" w:rsidP="00590705">
            <w:pPr>
              <w:jc w:val="center"/>
              <w:rPr>
                <w:szCs w:val="24"/>
              </w:rPr>
            </w:pPr>
            <w:r w:rsidRPr="00590705">
              <w:rPr>
                <w:szCs w:val="24"/>
              </w:rPr>
              <w:t>_________________________</w:t>
            </w:r>
          </w:p>
          <w:p w:rsidR="00590705" w:rsidRPr="00590705" w:rsidRDefault="00590705" w:rsidP="00590705">
            <w:pPr>
              <w:jc w:val="center"/>
              <w:rPr>
                <w:szCs w:val="24"/>
              </w:rPr>
            </w:pPr>
          </w:p>
          <w:p w:rsidR="00590705" w:rsidRPr="00590705" w:rsidRDefault="00590705" w:rsidP="00590705">
            <w:pPr>
              <w:jc w:val="center"/>
              <w:rPr>
                <w:sz w:val="20"/>
              </w:rPr>
            </w:pPr>
            <w:r w:rsidRPr="00590705">
              <w:rPr>
                <w:szCs w:val="24"/>
              </w:rPr>
              <w:t>«___»_______________20__г.</w:t>
            </w:r>
          </w:p>
        </w:tc>
      </w:tr>
    </w:tbl>
    <w:p w:rsidR="00BA1555" w:rsidRPr="0055522A" w:rsidRDefault="00BA1555">
      <w:pPr>
        <w:pStyle w:val="10"/>
        <w:tabs>
          <w:tab w:val="left" w:pos="5670"/>
        </w:tabs>
        <w:rPr>
          <w:rFonts w:ascii="Times New Roman" w:hAnsi="Times New Roman"/>
          <w:sz w:val="28"/>
          <w:szCs w:val="28"/>
        </w:rPr>
      </w:pPr>
      <w:r w:rsidRPr="0055522A">
        <w:rPr>
          <w:rFonts w:ascii="Times New Roman" w:hAnsi="Times New Roman"/>
          <w:sz w:val="28"/>
          <w:szCs w:val="28"/>
        </w:rPr>
        <w:tab/>
      </w:r>
    </w:p>
    <w:p w:rsidR="003E55E5" w:rsidRDefault="003E55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02D4D" w:rsidRDefault="00402D4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02D4D" w:rsidRDefault="00402D4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E55E5" w:rsidRDefault="003E55E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BA1555" w:rsidRPr="0055522A" w:rsidRDefault="00BA15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55522A">
        <w:rPr>
          <w:rFonts w:ascii="Times New Roman" w:hAnsi="Times New Roman"/>
          <w:b/>
          <w:sz w:val="28"/>
          <w:szCs w:val="28"/>
        </w:rPr>
        <w:t>ИНСТРУКЦИЯ</w:t>
      </w:r>
    </w:p>
    <w:p w:rsidR="00BA1555" w:rsidRPr="0055522A" w:rsidRDefault="00BA1555" w:rsidP="0059070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55522A">
        <w:rPr>
          <w:rFonts w:ascii="Times New Roman" w:hAnsi="Times New Roman"/>
          <w:b/>
          <w:sz w:val="28"/>
          <w:szCs w:val="28"/>
        </w:rPr>
        <w:t xml:space="preserve">по </w:t>
      </w:r>
      <w:r w:rsidR="003C151A">
        <w:rPr>
          <w:rFonts w:ascii="Times New Roman" w:hAnsi="Times New Roman"/>
          <w:b/>
          <w:sz w:val="28"/>
          <w:szCs w:val="28"/>
        </w:rPr>
        <w:t>обеспечению безопасности при огневой резке</w:t>
      </w:r>
      <w:r w:rsidR="00F63190" w:rsidRPr="00F63190">
        <w:rPr>
          <w:rFonts w:ascii="Times New Roman" w:hAnsi="Times New Roman"/>
          <w:b/>
          <w:sz w:val="28"/>
          <w:szCs w:val="28"/>
        </w:rPr>
        <w:t xml:space="preserve"> </w:t>
      </w:r>
      <w:r w:rsidRPr="0055522A">
        <w:rPr>
          <w:rFonts w:ascii="Times New Roman" w:hAnsi="Times New Roman"/>
          <w:b/>
          <w:sz w:val="28"/>
          <w:szCs w:val="28"/>
        </w:rPr>
        <w:t>металлического лома</w:t>
      </w:r>
      <w:r w:rsidR="002D14C8">
        <w:rPr>
          <w:rFonts w:ascii="Times New Roman" w:hAnsi="Times New Roman"/>
          <w:b/>
          <w:sz w:val="28"/>
          <w:szCs w:val="28"/>
        </w:rPr>
        <w:t xml:space="preserve"> на пунктах приема</w:t>
      </w:r>
      <w:r w:rsidR="00590705">
        <w:rPr>
          <w:rFonts w:ascii="Times New Roman" w:hAnsi="Times New Roman"/>
          <w:b/>
          <w:sz w:val="28"/>
          <w:szCs w:val="28"/>
        </w:rPr>
        <w:t xml:space="preserve"> лома цветных и черных металлов</w:t>
      </w:r>
    </w:p>
    <w:p w:rsidR="00BA1555" w:rsidRDefault="00BA1555">
      <w:pPr>
        <w:pStyle w:val="10"/>
        <w:rPr>
          <w:rFonts w:ascii="Times New Roman" w:hAnsi="Times New Roman"/>
          <w:sz w:val="28"/>
          <w:szCs w:val="28"/>
        </w:rPr>
      </w:pPr>
    </w:p>
    <w:p w:rsidR="00402D4D" w:rsidRPr="0055522A" w:rsidRDefault="00402D4D">
      <w:pPr>
        <w:pStyle w:val="10"/>
        <w:rPr>
          <w:rFonts w:ascii="Times New Roman" w:hAnsi="Times New Roman"/>
          <w:sz w:val="28"/>
          <w:szCs w:val="28"/>
        </w:rPr>
      </w:pPr>
    </w:p>
    <w:p w:rsidR="00BA1555" w:rsidRDefault="00BA1555">
      <w:pPr>
        <w:pStyle w:val="10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02D4D">
        <w:rPr>
          <w:rFonts w:ascii="Times New Roman" w:hAnsi="Times New Roman"/>
          <w:sz w:val="24"/>
          <w:szCs w:val="24"/>
        </w:rPr>
        <w:t>Срок действия настоящей инструкции - ____</w:t>
      </w:r>
      <w:r w:rsidRPr="00402D4D">
        <w:rPr>
          <w:rFonts w:ascii="Times New Roman" w:hAnsi="Times New Roman"/>
          <w:i/>
          <w:sz w:val="24"/>
          <w:szCs w:val="24"/>
          <w:u w:val="single"/>
        </w:rPr>
        <w:t>3 года</w:t>
      </w:r>
      <w:r w:rsidRPr="00402D4D">
        <w:rPr>
          <w:rFonts w:ascii="Times New Roman" w:hAnsi="Times New Roman"/>
          <w:sz w:val="24"/>
          <w:szCs w:val="24"/>
        </w:rPr>
        <w:t>_</w:t>
      </w:r>
      <w:r w:rsidR="003E55E5" w:rsidRPr="00402D4D">
        <w:rPr>
          <w:rFonts w:ascii="Times New Roman" w:hAnsi="Times New Roman"/>
          <w:sz w:val="24"/>
          <w:szCs w:val="24"/>
        </w:rPr>
        <w:t>_____</w:t>
      </w:r>
      <w:r w:rsidRPr="00402D4D">
        <w:rPr>
          <w:rFonts w:ascii="Times New Roman" w:hAnsi="Times New Roman"/>
          <w:sz w:val="24"/>
          <w:szCs w:val="24"/>
        </w:rPr>
        <w:t>______________</w:t>
      </w:r>
    </w:p>
    <w:p w:rsidR="001B1C0E" w:rsidRDefault="001B1C0E">
      <w:pPr>
        <w:pStyle w:val="10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B1C0E" w:rsidRPr="001B1C0E" w:rsidRDefault="001B1C0E">
      <w:pPr>
        <w:pStyle w:val="10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Наименование: __________________________________________________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Телефон:________________________________________________________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Регистрационное свидетельство:____________________________________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Реквизиты: _____________________________________________________</w:t>
            </w:r>
            <w:r w:rsidRPr="00AA05C0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 xml:space="preserve">Расчетный счет:__________________________________________________   </w:t>
            </w:r>
          </w:p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Адреса объектов:_________________________________________________</w:t>
            </w:r>
          </w:p>
        </w:tc>
      </w:tr>
      <w:tr w:rsidR="00AA05C0" w:rsidRPr="00590705" w:rsidTr="00AA05C0">
        <w:tc>
          <w:tcPr>
            <w:tcW w:w="9287" w:type="dxa"/>
          </w:tcPr>
          <w:p w:rsidR="00AA05C0" w:rsidRPr="00AA05C0" w:rsidRDefault="00AA05C0" w:rsidP="00747C91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5C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90705" w:rsidRPr="00590705" w:rsidTr="00AA05C0">
        <w:tc>
          <w:tcPr>
            <w:tcW w:w="9287" w:type="dxa"/>
          </w:tcPr>
          <w:p w:rsidR="00590705" w:rsidRPr="00AA05C0" w:rsidRDefault="00590705" w:rsidP="00590705">
            <w:pPr>
              <w:jc w:val="both"/>
              <w:rPr>
                <w:szCs w:val="24"/>
              </w:rPr>
            </w:pPr>
          </w:p>
        </w:tc>
      </w:tr>
      <w:tr w:rsidR="00590705" w:rsidRPr="00590705" w:rsidTr="00AA05C0">
        <w:tc>
          <w:tcPr>
            <w:tcW w:w="9287" w:type="dxa"/>
          </w:tcPr>
          <w:p w:rsidR="00590705" w:rsidRPr="00AA05C0" w:rsidRDefault="00590705" w:rsidP="00590705">
            <w:pPr>
              <w:jc w:val="both"/>
              <w:rPr>
                <w:szCs w:val="24"/>
              </w:rPr>
            </w:pPr>
          </w:p>
        </w:tc>
      </w:tr>
    </w:tbl>
    <w:p w:rsidR="00402D4D" w:rsidRDefault="00402D4D" w:rsidP="00590705">
      <w:pPr>
        <w:jc w:val="center"/>
        <w:rPr>
          <w:szCs w:val="24"/>
          <w:lang w:val="en-US"/>
        </w:rPr>
      </w:pPr>
    </w:p>
    <w:p w:rsidR="001B1C0E" w:rsidRDefault="001B1C0E" w:rsidP="00590705">
      <w:pPr>
        <w:jc w:val="center"/>
        <w:rPr>
          <w:szCs w:val="24"/>
          <w:lang w:val="en-US"/>
        </w:rPr>
      </w:pPr>
    </w:p>
    <w:p w:rsidR="001B1C0E" w:rsidRDefault="001B1C0E" w:rsidP="00590705">
      <w:pPr>
        <w:jc w:val="center"/>
        <w:rPr>
          <w:szCs w:val="24"/>
          <w:lang w:val="en-US"/>
        </w:rPr>
      </w:pPr>
    </w:p>
    <w:p w:rsidR="001B1C0E" w:rsidRDefault="001B1C0E" w:rsidP="00590705">
      <w:pPr>
        <w:jc w:val="center"/>
        <w:rPr>
          <w:szCs w:val="24"/>
          <w:lang w:val="en-US"/>
        </w:rPr>
      </w:pPr>
    </w:p>
    <w:p w:rsidR="001B1C0E" w:rsidRPr="001B1C0E" w:rsidRDefault="001B1C0E" w:rsidP="00590705">
      <w:pPr>
        <w:jc w:val="center"/>
        <w:rPr>
          <w:szCs w:val="24"/>
          <w:lang w:val="en-US"/>
        </w:rPr>
      </w:pPr>
    </w:p>
    <w:p w:rsidR="00402D4D" w:rsidRPr="00590705" w:rsidRDefault="00402D4D" w:rsidP="00590705">
      <w:pPr>
        <w:jc w:val="center"/>
        <w:rPr>
          <w:szCs w:val="24"/>
        </w:rPr>
      </w:pPr>
    </w:p>
    <w:p w:rsidR="00590705" w:rsidRPr="00590705" w:rsidRDefault="00590705" w:rsidP="00590705">
      <w:pPr>
        <w:jc w:val="center"/>
        <w:rPr>
          <w:szCs w:val="24"/>
        </w:rPr>
      </w:pPr>
    </w:p>
    <w:p w:rsidR="00590705" w:rsidRPr="00590705" w:rsidRDefault="00590705" w:rsidP="00590705">
      <w:pPr>
        <w:jc w:val="center"/>
        <w:rPr>
          <w:szCs w:val="24"/>
        </w:rPr>
      </w:pPr>
      <w:r w:rsidRPr="00590705">
        <w:rPr>
          <w:szCs w:val="24"/>
        </w:rPr>
        <w:t>Челябинск</w:t>
      </w:r>
    </w:p>
    <w:p w:rsidR="00590705" w:rsidRDefault="00590705" w:rsidP="00402D4D">
      <w:pPr>
        <w:jc w:val="center"/>
        <w:rPr>
          <w:sz w:val="28"/>
          <w:szCs w:val="28"/>
        </w:rPr>
      </w:pPr>
      <w:r w:rsidRPr="00590705">
        <w:rPr>
          <w:szCs w:val="24"/>
        </w:rPr>
        <w:t>20__ г.</w:t>
      </w:r>
      <w:r>
        <w:rPr>
          <w:sz w:val="28"/>
          <w:szCs w:val="28"/>
        </w:rPr>
        <w:br w:type="page"/>
      </w:r>
    </w:p>
    <w:p w:rsidR="00D27C0A" w:rsidRDefault="00D27C0A" w:rsidP="00D27C0A">
      <w:pPr>
        <w:shd w:val="clear" w:color="auto" w:fill="FFFFFF"/>
        <w:jc w:val="center"/>
        <w:rPr>
          <w:b/>
          <w:color w:val="333333"/>
          <w:szCs w:val="24"/>
        </w:rPr>
      </w:pPr>
      <w:r>
        <w:rPr>
          <w:b/>
          <w:color w:val="333333"/>
          <w:szCs w:val="24"/>
        </w:rPr>
        <w:lastRenderedPageBreak/>
        <w:t>ОБЩИЕ ПОЛОЖЕНИЯ</w:t>
      </w:r>
    </w:p>
    <w:p w:rsidR="00B45801" w:rsidRDefault="00B45801" w:rsidP="00B45801">
      <w:pPr>
        <w:shd w:val="clear" w:color="auto" w:fill="FFFFFF"/>
        <w:ind w:firstLine="709"/>
        <w:jc w:val="both"/>
        <w:rPr>
          <w:color w:val="333333"/>
          <w:szCs w:val="24"/>
        </w:rPr>
      </w:pP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color w:val="333333"/>
          <w:szCs w:val="24"/>
        </w:rPr>
        <w:t xml:space="preserve">Огневая резка металлов связана с </w:t>
      </w:r>
      <w:r>
        <w:rPr>
          <w:szCs w:val="24"/>
        </w:rPr>
        <w:t>рядом вредных и опасных производственных факторов, к числу которых относятся:</w:t>
      </w:r>
    </w:p>
    <w:p w:rsidR="00D27C0A" w:rsidRDefault="00D27C0A" w:rsidP="00B45801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- </w:t>
      </w:r>
      <w:r>
        <w:rPr>
          <w:szCs w:val="24"/>
        </w:rPr>
        <w:t xml:space="preserve">взрывоопасность </w:t>
      </w:r>
      <w:proofErr w:type="spellStart"/>
      <w:r>
        <w:rPr>
          <w:szCs w:val="24"/>
        </w:rPr>
        <w:t>газовоздушных</w:t>
      </w:r>
      <w:proofErr w:type="spellEnd"/>
      <w:r>
        <w:rPr>
          <w:szCs w:val="24"/>
        </w:rPr>
        <w:t xml:space="preserve"> смесей;</w:t>
      </w:r>
    </w:p>
    <w:p w:rsidR="00D27C0A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color w:val="333333"/>
          <w:szCs w:val="24"/>
        </w:rPr>
        <w:t xml:space="preserve">- </w:t>
      </w:r>
      <w:r>
        <w:rPr>
          <w:szCs w:val="24"/>
        </w:rPr>
        <w:t>системы под давлением;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color w:val="333333"/>
          <w:szCs w:val="24"/>
        </w:rPr>
        <w:t xml:space="preserve">- </w:t>
      </w:r>
      <w:r>
        <w:rPr>
          <w:szCs w:val="24"/>
        </w:rPr>
        <w:t xml:space="preserve">попадание в </w:t>
      </w:r>
      <w:r w:rsidR="00B45801">
        <w:rPr>
          <w:szCs w:val="24"/>
        </w:rPr>
        <w:t>металлолом</w:t>
      </w:r>
      <w:r>
        <w:rPr>
          <w:szCs w:val="24"/>
        </w:rPr>
        <w:t xml:space="preserve"> локальных источников ионизирующего излучения либо металлических изделий, имеющих </w:t>
      </w:r>
      <w:r w:rsidR="00B45801">
        <w:rPr>
          <w:szCs w:val="24"/>
        </w:rPr>
        <w:t xml:space="preserve">поверхностное </w:t>
      </w:r>
      <w:r>
        <w:rPr>
          <w:szCs w:val="24"/>
        </w:rPr>
        <w:t>радиоактивное загрязнение</w:t>
      </w:r>
      <w:r w:rsidR="00B45801">
        <w:rPr>
          <w:szCs w:val="24"/>
        </w:rPr>
        <w:t>;</w:t>
      </w:r>
    </w:p>
    <w:p w:rsidR="00B45801" w:rsidRDefault="00D27C0A" w:rsidP="00B45801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- </w:t>
      </w:r>
      <w:r w:rsidR="00B45801">
        <w:rPr>
          <w:color w:val="333333"/>
          <w:szCs w:val="24"/>
        </w:rPr>
        <w:t xml:space="preserve">вредные </w:t>
      </w:r>
      <w:r>
        <w:rPr>
          <w:color w:val="333333"/>
          <w:szCs w:val="24"/>
        </w:rPr>
        <w:t>выделяющи</w:t>
      </w:r>
      <w:r w:rsidR="00B45801">
        <w:rPr>
          <w:color w:val="333333"/>
          <w:szCs w:val="24"/>
        </w:rPr>
        <w:t>еся</w:t>
      </w:r>
      <w:r>
        <w:rPr>
          <w:color w:val="333333"/>
          <w:szCs w:val="24"/>
        </w:rPr>
        <w:t xml:space="preserve"> газ</w:t>
      </w:r>
      <w:r w:rsidR="00B45801">
        <w:rPr>
          <w:color w:val="333333"/>
          <w:szCs w:val="24"/>
        </w:rPr>
        <w:t>ы</w:t>
      </w:r>
      <w:r>
        <w:rPr>
          <w:color w:val="333333"/>
          <w:szCs w:val="24"/>
        </w:rPr>
        <w:t>, пар</w:t>
      </w:r>
      <w:r w:rsidR="00B45801">
        <w:rPr>
          <w:color w:val="333333"/>
          <w:szCs w:val="24"/>
        </w:rPr>
        <w:t xml:space="preserve">ы, </w:t>
      </w:r>
      <w:r>
        <w:rPr>
          <w:color w:val="333333"/>
          <w:szCs w:val="24"/>
        </w:rPr>
        <w:t>пыл</w:t>
      </w:r>
      <w:r w:rsidR="00B45801">
        <w:rPr>
          <w:color w:val="333333"/>
          <w:szCs w:val="24"/>
        </w:rPr>
        <w:t>ь;</w:t>
      </w:r>
    </w:p>
    <w:p w:rsidR="00B45801" w:rsidRDefault="00D27C0A" w:rsidP="00B45801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- возможность ожогов и теплового в</w:t>
      </w:r>
      <w:r w:rsidR="00B45801">
        <w:rPr>
          <w:color w:val="333333"/>
          <w:szCs w:val="24"/>
        </w:rPr>
        <w:t>оздействия пламени на организм;</w:t>
      </w:r>
    </w:p>
    <w:p w:rsidR="00D27C0A" w:rsidRDefault="00D27C0A" w:rsidP="00B45801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- повышенная </w:t>
      </w:r>
      <w:proofErr w:type="spellStart"/>
      <w:r w:rsidR="00B45801">
        <w:rPr>
          <w:color w:val="333333"/>
          <w:szCs w:val="24"/>
        </w:rPr>
        <w:t>пожаро</w:t>
      </w:r>
      <w:r>
        <w:rPr>
          <w:color w:val="333333"/>
          <w:szCs w:val="24"/>
        </w:rPr>
        <w:t>опасность</w:t>
      </w:r>
      <w:proofErr w:type="spellEnd"/>
      <w:r w:rsidR="00B45801">
        <w:rPr>
          <w:color w:val="333333"/>
          <w:szCs w:val="24"/>
        </w:rPr>
        <w:t>;</w:t>
      </w:r>
    </w:p>
    <w:p w:rsidR="00D27C0A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- искры, брызги и выбросы расплавленного металла.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При разработке настоящей инструкции использованы следующие стандарты системы безопасности труда: 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ГОСТ 12.0.003-74 </w:t>
      </w:r>
      <w:r w:rsidR="00B45801">
        <w:rPr>
          <w:szCs w:val="24"/>
        </w:rPr>
        <w:t>«</w:t>
      </w:r>
      <w:r>
        <w:rPr>
          <w:szCs w:val="24"/>
        </w:rPr>
        <w:t>Опасные и вредные производственные факторы. Классификация</w:t>
      </w:r>
      <w:r w:rsidR="00B45801">
        <w:rPr>
          <w:szCs w:val="24"/>
        </w:rPr>
        <w:t>»;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ГОСТ 12.1.004-91 </w:t>
      </w:r>
      <w:r w:rsidR="00B45801">
        <w:rPr>
          <w:szCs w:val="24"/>
        </w:rPr>
        <w:t>«</w:t>
      </w:r>
      <w:r>
        <w:rPr>
          <w:szCs w:val="24"/>
        </w:rPr>
        <w:t>Пожарная безопасность. Общие требования</w:t>
      </w:r>
      <w:r w:rsidR="00B45801">
        <w:rPr>
          <w:szCs w:val="24"/>
        </w:rPr>
        <w:t>»;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ГОСТ 12.1.010-76 </w:t>
      </w:r>
      <w:r w:rsidR="00B45801">
        <w:rPr>
          <w:szCs w:val="24"/>
        </w:rPr>
        <w:t>«</w:t>
      </w:r>
      <w:r>
        <w:rPr>
          <w:szCs w:val="24"/>
        </w:rPr>
        <w:t>Взрывобезопасность. Общие требования</w:t>
      </w:r>
      <w:r w:rsidR="00B45801">
        <w:rPr>
          <w:szCs w:val="24"/>
        </w:rPr>
        <w:t>»;</w:t>
      </w:r>
    </w:p>
    <w:p w:rsidR="00B45801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ГОСТ 12.3.002-75 </w:t>
      </w:r>
      <w:r w:rsidR="00B45801">
        <w:rPr>
          <w:szCs w:val="24"/>
        </w:rPr>
        <w:t>«</w:t>
      </w:r>
      <w:r>
        <w:rPr>
          <w:szCs w:val="24"/>
        </w:rPr>
        <w:t>Процессы производственные. Общие требования безопасности</w:t>
      </w:r>
      <w:r w:rsidR="00B45801">
        <w:rPr>
          <w:szCs w:val="24"/>
        </w:rPr>
        <w:t>»;</w:t>
      </w:r>
    </w:p>
    <w:p w:rsidR="00D27C0A" w:rsidRDefault="00D27C0A" w:rsidP="00B45801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ГОСТ 12.3.036-84 </w:t>
      </w:r>
      <w:r w:rsidR="00B45801">
        <w:rPr>
          <w:szCs w:val="24"/>
        </w:rPr>
        <w:t>«</w:t>
      </w:r>
      <w:r>
        <w:rPr>
          <w:szCs w:val="24"/>
        </w:rPr>
        <w:t>Газопламенная обработка металлов. Требования безопасности</w:t>
      </w:r>
      <w:r w:rsidR="00B45801">
        <w:rPr>
          <w:szCs w:val="24"/>
        </w:rPr>
        <w:t>»</w:t>
      </w:r>
      <w:r>
        <w:rPr>
          <w:szCs w:val="24"/>
        </w:rPr>
        <w:t>.</w:t>
      </w:r>
    </w:p>
    <w:p w:rsidR="00D27C0A" w:rsidRDefault="00D27C0A" w:rsidP="00B45801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 инструкция разработана </w:t>
      </w:r>
      <w:r w:rsidR="00402D4D">
        <w:rPr>
          <w:rFonts w:ascii="Times New Roman" w:hAnsi="Times New Roman"/>
          <w:sz w:val="24"/>
          <w:szCs w:val="24"/>
        </w:rPr>
        <w:t>с учетом</w:t>
      </w:r>
      <w:r>
        <w:rPr>
          <w:rFonts w:ascii="Times New Roman" w:hAnsi="Times New Roman"/>
          <w:sz w:val="24"/>
          <w:szCs w:val="24"/>
        </w:rPr>
        <w:t xml:space="preserve"> требовани</w:t>
      </w:r>
      <w:r w:rsidR="00402D4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D27C0A" w:rsidRDefault="00D27C0A" w:rsidP="00B45801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5801">
        <w:rPr>
          <w:rFonts w:ascii="Times New Roman" w:hAnsi="Times New Roman"/>
          <w:sz w:val="24"/>
          <w:szCs w:val="24"/>
        </w:rPr>
        <w:t>п</w:t>
      </w:r>
      <w:r w:rsidR="00B45801" w:rsidRPr="00B45801">
        <w:rPr>
          <w:rFonts w:ascii="Times New Roman" w:hAnsi="Times New Roman"/>
          <w:sz w:val="24"/>
          <w:szCs w:val="24"/>
        </w:rPr>
        <w:t>остановлени</w:t>
      </w:r>
      <w:r w:rsidR="00402D4D">
        <w:rPr>
          <w:rFonts w:ascii="Times New Roman" w:hAnsi="Times New Roman"/>
          <w:sz w:val="24"/>
          <w:szCs w:val="24"/>
        </w:rPr>
        <w:t>я</w:t>
      </w:r>
      <w:r w:rsidR="00B45801" w:rsidRPr="00B45801">
        <w:rPr>
          <w:rFonts w:ascii="Times New Roman" w:hAnsi="Times New Roman"/>
          <w:sz w:val="24"/>
          <w:szCs w:val="24"/>
        </w:rPr>
        <w:t xml:space="preserve"> Госгортехнадзора Р</w:t>
      </w:r>
      <w:r w:rsidR="00B45801">
        <w:rPr>
          <w:rFonts w:ascii="Times New Roman" w:hAnsi="Times New Roman"/>
          <w:sz w:val="24"/>
          <w:szCs w:val="24"/>
        </w:rPr>
        <w:t xml:space="preserve">оссийской </w:t>
      </w:r>
      <w:r w:rsidR="00B45801" w:rsidRPr="00B45801">
        <w:rPr>
          <w:rFonts w:ascii="Times New Roman" w:hAnsi="Times New Roman"/>
          <w:sz w:val="24"/>
          <w:szCs w:val="24"/>
        </w:rPr>
        <w:t>Ф</w:t>
      </w:r>
      <w:r w:rsidR="00B45801">
        <w:rPr>
          <w:rFonts w:ascii="Times New Roman" w:hAnsi="Times New Roman"/>
          <w:sz w:val="24"/>
          <w:szCs w:val="24"/>
        </w:rPr>
        <w:t>едерации</w:t>
      </w:r>
      <w:r w:rsidR="00B45801" w:rsidRPr="00B45801">
        <w:rPr>
          <w:rFonts w:ascii="Times New Roman" w:hAnsi="Times New Roman"/>
          <w:sz w:val="24"/>
          <w:szCs w:val="24"/>
        </w:rPr>
        <w:t xml:space="preserve"> от 24.04.2003 </w:t>
      </w:r>
      <w:r w:rsidR="00B45801">
        <w:rPr>
          <w:rFonts w:ascii="Times New Roman" w:hAnsi="Times New Roman"/>
          <w:sz w:val="24"/>
          <w:szCs w:val="24"/>
        </w:rPr>
        <w:t>№</w:t>
      </w:r>
      <w:r w:rsidR="00B45801" w:rsidRPr="00B45801">
        <w:rPr>
          <w:rFonts w:ascii="Times New Roman" w:hAnsi="Times New Roman"/>
          <w:sz w:val="24"/>
          <w:szCs w:val="24"/>
        </w:rPr>
        <w:t xml:space="preserve"> 17</w:t>
      </w:r>
      <w:r w:rsidR="00B45801">
        <w:rPr>
          <w:rFonts w:ascii="Times New Roman" w:hAnsi="Times New Roman"/>
          <w:sz w:val="24"/>
          <w:szCs w:val="24"/>
        </w:rPr>
        <w:t xml:space="preserve"> «</w:t>
      </w:r>
      <w:r w:rsidR="00B45801" w:rsidRPr="00B45801">
        <w:rPr>
          <w:rFonts w:ascii="Times New Roman" w:hAnsi="Times New Roman"/>
          <w:sz w:val="24"/>
          <w:szCs w:val="24"/>
        </w:rPr>
        <w:t xml:space="preserve">Об утверждении </w:t>
      </w:r>
      <w:r w:rsidR="00B45801">
        <w:rPr>
          <w:rFonts w:ascii="Times New Roman" w:hAnsi="Times New Roman"/>
          <w:sz w:val="24"/>
          <w:szCs w:val="24"/>
        </w:rPr>
        <w:t>«</w:t>
      </w:r>
      <w:r w:rsidR="00B45801" w:rsidRPr="00B45801">
        <w:rPr>
          <w:rFonts w:ascii="Times New Roman" w:hAnsi="Times New Roman"/>
          <w:sz w:val="24"/>
          <w:szCs w:val="24"/>
        </w:rPr>
        <w:t>Правил безопасности при подготовке лома и отходов черных и цветных металлов для переплава</w:t>
      </w:r>
      <w:r w:rsidR="00B45801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п. 2.3.</w:t>
      </w:r>
      <w:r w:rsidR="00B45801">
        <w:rPr>
          <w:rFonts w:ascii="Times New Roman" w:hAnsi="Times New Roman"/>
          <w:sz w:val="24"/>
          <w:szCs w:val="24"/>
        </w:rPr>
        <w:t>Правил);</w:t>
      </w:r>
    </w:p>
    <w:p w:rsidR="00D27C0A" w:rsidRDefault="00D27C0A" w:rsidP="00402D4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402D4D">
        <w:rPr>
          <w:szCs w:val="24"/>
        </w:rPr>
        <w:t>п</w:t>
      </w:r>
      <w:r w:rsidR="00402D4D" w:rsidRPr="00402D4D">
        <w:rPr>
          <w:szCs w:val="24"/>
        </w:rPr>
        <w:t>остановлени</w:t>
      </w:r>
      <w:r w:rsidR="00402D4D">
        <w:rPr>
          <w:szCs w:val="24"/>
        </w:rPr>
        <w:t>я</w:t>
      </w:r>
      <w:r w:rsidR="00402D4D" w:rsidRPr="00402D4D">
        <w:rPr>
          <w:szCs w:val="24"/>
        </w:rPr>
        <w:t xml:space="preserve"> Правительства Р</w:t>
      </w:r>
      <w:r w:rsidR="00402D4D">
        <w:rPr>
          <w:szCs w:val="24"/>
        </w:rPr>
        <w:t xml:space="preserve">оссийской </w:t>
      </w:r>
      <w:r w:rsidR="00402D4D" w:rsidRPr="00402D4D">
        <w:rPr>
          <w:szCs w:val="24"/>
        </w:rPr>
        <w:t>Ф</w:t>
      </w:r>
      <w:r w:rsidR="00402D4D">
        <w:rPr>
          <w:szCs w:val="24"/>
        </w:rPr>
        <w:t>едерации</w:t>
      </w:r>
      <w:r w:rsidR="00402D4D" w:rsidRPr="00402D4D">
        <w:rPr>
          <w:szCs w:val="24"/>
        </w:rPr>
        <w:t xml:space="preserve"> от 11.05.2001 </w:t>
      </w:r>
      <w:r w:rsidR="00402D4D">
        <w:rPr>
          <w:szCs w:val="24"/>
        </w:rPr>
        <w:t>г. №</w:t>
      </w:r>
      <w:r w:rsidR="00402D4D" w:rsidRPr="00402D4D">
        <w:rPr>
          <w:szCs w:val="24"/>
        </w:rPr>
        <w:t xml:space="preserve"> 369</w:t>
      </w:r>
      <w:r w:rsidR="00402D4D">
        <w:rPr>
          <w:szCs w:val="24"/>
        </w:rPr>
        <w:t xml:space="preserve"> «</w:t>
      </w:r>
      <w:r w:rsidR="00402D4D" w:rsidRPr="00402D4D">
        <w:rPr>
          <w:szCs w:val="24"/>
        </w:rPr>
        <w:t>Об утверждении Правил обращения с ломом и отходами черных металлов и их отчуждения</w:t>
      </w:r>
      <w:r w:rsidR="00402D4D">
        <w:rPr>
          <w:szCs w:val="24"/>
        </w:rPr>
        <w:t>»</w:t>
      </w:r>
      <w:r>
        <w:rPr>
          <w:szCs w:val="24"/>
        </w:rPr>
        <w:t>;</w:t>
      </w:r>
    </w:p>
    <w:p w:rsidR="00402D4D" w:rsidRDefault="00402D4D" w:rsidP="00402D4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</w:t>
      </w:r>
      <w:r w:rsidRPr="00402D4D">
        <w:rPr>
          <w:szCs w:val="24"/>
        </w:rPr>
        <w:t>остановлени</w:t>
      </w:r>
      <w:r>
        <w:rPr>
          <w:szCs w:val="24"/>
        </w:rPr>
        <w:t>я</w:t>
      </w:r>
      <w:r w:rsidRPr="00402D4D">
        <w:rPr>
          <w:szCs w:val="24"/>
        </w:rPr>
        <w:t xml:space="preserve"> Правительства Р</w:t>
      </w:r>
      <w:r>
        <w:rPr>
          <w:szCs w:val="24"/>
        </w:rPr>
        <w:t xml:space="preserve">оссийской Федерации </w:t>
      </w:r>
      <w:r w:rsidRPr="00402D4D">
        <w:rPr>
          <w:szCs w:val="24"/>
        </w:rPr>
        <w:t xml:space="preserve">от 11.05.2001 </w:t>
      </w:r>
      <w:r>
        <w:rPr>
          <w:szCs w:val="24"/>
        </w:rPr>
        <w:t xml:space="preserve">г. № </w:t>
      </w:r>
      <w:r w:rsidRPr="00402D4D">
        <w:rPr>
          <w:szCs w:val="24"/>
        </w:rPr>
        <w:t>370</w:t>
      </w:r>
      <w:r>
        <w:rPr>
          <w:szCs w:val="24"/>
        </w:rPr>
        <w:t xml:space="preserve"> «</w:t>
      </w:r>
      <w:r w:rsidRPr="00402D4D">
        <w:rPr>
          <w:szCs w:val="24"/>
        </w:rPr>
        <w:t>Об утверждении Правил обращения с ломом и отходами цветных металлов и их отчуждения</w:t>
      </w:r>
      <w:r>
        <w:rPr>
          <w:szCs w:val="24"/>
        </w:rPr>
        <w:t>»;</w:t>
      </w:r>
    </w:p>
    <w:p w:rsidR="00D27C0A" w:rsidRDefault="00D27C0A" w:rsidP="00B4580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приказа Минздрава Российской Федерации от 10.04.2001 г. № 114 «О введении в действие санитарно-эпидемиологических правил и нормативов «Гигиенические требования к обеспечению радиационной безопасности при заготовке и реализации металлолома</w:t>
      </w:r>
      <w:r w:rsidR="00402D4D">
        <w:rPr>
          <w:szCs w:val="24"/>
        </w:rPr>
        <w:t xml:space="preserve">. </w:t>
      </w:r>
      <w:r>
        <w:rPr>
          <w:szCs w:val="24"/>
        </w:rPr>
        <w:t>СанПиН 2.6.1.993-00», утв. Главным государственным санитарным врачом Российской Федерации 29.10.2000 г</w:t>
      </w:r>
      <w:r w:rsidR="00402D4D">
        <w:rPr>
          <w:szCs w:val="24"/>
        </w:rPr>
        <w:t>.</w:t>
      </w:r>
      <w:r>
        <w:rPr>
          <w:szCs w:val="24"/>
        </w:rPr>
        <w:t>;</w:t>
      </w:r>
    </w:p>
    <w:p w:rsidR="00D27C0A" w:rsidRDefault="00D27C0A" w:rsidP="00402D4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методических указаний «Радиационный контроль металлолома. Методические указания. МУК 2.6.1.1087-02», утв. Главным государственным санитарным врачом </w:t>
      </w:r>
      <w:r w:rsidR="00402D4D" w:rsidRPr="00402D4D">
        <w:rPr>
          <w:szCs w:val="24"/>
        </w:rPr>
        <w:t>Российской Федерации</w:t>
      </w:r>
      <w:r w:rsidR="00402D4D">
        <w:rPr>
          <w:szCs w:val="24"/>
        </w:rPr>
        <w:t xml:space="preserve"> 04.01.2002 г.</w:t>
      </w:r>
    </w:p>
    <w:p w:rsidR="00D27C0A" w:rsidRDefault="00D27C0A" w:rsidP="00402D4D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настоящей инструкции используются следующие </w:t>
      </w:r>
      <w:r w:rsidR="00402D4D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термины и определения:</w:t>
      </w:r>
    </w:p>
    <w:p w:rsidR="00D27C0A" w:rsidRDefault="00D27C0A" w:rsidP="00402D4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D4D">
        <w:rPr>
          <w:rFonts w:ascii="Times New Roman" w:hAnsi="Times New Roman" w:cs="Times New Roman"/>
          <w:b/>
          <w:sz w:val="24"/>
          <w:szCs w:val="24"/>
        </w:rPr>
        <w:t>металлолом (лом цветных и черных металлов)</w:t>
      </w:r>
      <w:r>
        <w:rPr>
          <w:rFonts w:ascii="Times New Roman" w:hAnsi="Times New Roman" w:cs="Times New Roman"/>
          <w:sz w:val="24"/>
          <w:szCs w:val="24"/>
        </w:rPr>
        <w:t xml:space="preserve"> - годные только для переработки, содержащие цветные или/и черные металлы, отходы производства и потребления, образовавшиеся из пришедших в негодность или утративших потребительские свойства изделий промышленного и бытового назначения, их частей, оборудования, механизмов, конструкций, транспортных средств, военной техники и др.</w:t>
      </w:r>
      <w:r w:rsidR="00402D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7C0A" w:rsidRDefault="00402D4D" w:rsidP="00402D4D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D4D">
        <w:rPr>
          <w:rFonts w:ascii="Times New Roman" w:hAnsi="Times New Roman" w:cs="Times New Roman"/>
          <w:b/>
          <w:sz w:val="24"/>
          <w:szCs w:val="24"/>
        </w:rPr>
        <w:t>о</w:t>
      </w:r>
      <w:r w:rsidR="00D27C0A" w:rsidRPr="00402D4D">
        <w:rPr>
          <w:rFonts w:ascii="Times New Roman" w:hAnsi="Times New Roman" w:cs="Times New Roman"/>
          <w:b/>
          <w:sz w:val="24"/>
          <w:szCs w:val="24"/>
        </w:rPr>
        <w:t>гневые работы</w:t>
      </w:r>
      <w:r w:rsidR="00D27C0A">
        <w:rPr>
          <w:rFonts w:ascii="Times New Roman" w:hAnsi="Times New Roman" w:cs="Times New Roman"/>
          <w:sz w:val="24"/>
          <w:szCs w:val="24"/>
        </w:rPr>
        <w:t xml:space="preserve"> - 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производственные операции, связанные с применением открытого огня, искрообразованием и нагреванием до температуры, способной вызвать воспламен</w:t>
      </w:r>
      <w:r>
        <w:rPr>
          <w:rFonts w:ascii="Times New Roman" w:eastAsia="Times New Roman" w:hAnsi="Times New Roman" w:cs="Times New Roman"/>
          <w:sz w:val="24"/>
          <w:szCs w:val="24"/>
        </w:rPr>
        <w:t>ение материалов и конструкций (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>газорезка, электросварка, механическая обработка металла с образованием искр и т.п.).</w:t>
      </w:r>
    </w:p>
    <w:p w:rsidR="00D27C0A" w:rsidRDefault="00D27C0A" w:rsidP="00D27C0A">
      <w:pPr>
        <w:shd w:val="clear" w:color="auto" w:fill="FFFFFF"/>
        <w:jc w:val="center"/>
        <w:rPr>
          <w:b/>
          <w:color w:val="333333"/>
          <w:szCs w:val="24"/>
        </w:rPr>
      </w:pPr>
      <w:r>
        <w:rPr>
          <w:b/>
          <w:color w:val="333333"/>
          <w:szCs w:val="24"/>
        </w:rPr>
        <w:lastRenderedPageBreak/>
        <w:t>ОБЩИЕ ТРЕБОВАНИЯ</w:t>
      </w:r>
    </w:p>
    <w:p w:rsidR="00D27C0A" w:rsidRDefault="00D27C0A" w:rsidP="00D27C0A">
      <w:pPr>
        <w:shd w:val="clear" w:color="auto" w:fill="FFFFFF"/>
        <w:rPr>
          <w:color w:val="333333"/>
          <w:szCs w:val="24"/>
        </w:rPr>
      </w:pPr>
    </w:p>
    <w:p w:rsidR="00D27C0A" w:rsidRPr="00793BE0" w:rsidRDefault="00793BE0" w:rsidP="00793BE0">
      <w:pPr>
        <w:ind w:firstLine="709"/>
        <w:jc w:val="both"/>
        <w:rPr>
          <w:szCs w:val="24"/>
        </w:rPr>
      </w:pPr>
      <w:r w:rsidRPr="00793BE0">
        <w:rPr>
          <w:szCs w:val="24"/>
        </w:rPr>
        <w:t xml:space="preserve">1. </w:t>
      </w:r>
      <w:r w:rsidR="00D27C0A" w:rsidRPr="00793BE0">
        <w:rPr>
          <w:szCs w:val="24"/>
        </w:rPr>
        <w:t xml:space="preserve">Настоящая инструкция устанавливает требования по обеспечению безопасных условий труда для лиц, занимающихся разделкой лома и отходов черных и цветных металлов методом огневых работ. 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>К проведению огневых работ допускаются лица</w:t>
      </w:r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моложе 18 лет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>, прошедшие специальную подготовку и имеющие квалификационное удостоверение и талон по технике пожарной безопасности.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hAnsi="Times New Roman" w:cs="Times New Roman"/>
          <w:sz w:val="24"/>
          <w:szCs w:val="24"/>
        </w:rPr>
        <w:t xml:space="preserve">3. </w:t>
      </w:r>
      <w:r w:rsidR="00D27C0A">
        <w:rPr>
          <w:rFonts w:ascii="Times New Roman" w:hAnsi="Times New Roman" w:cs="Times New Roman"/>
          <w:sz w:val="24"/>
          <w:szCs w:val="24"/>
        </w:rPr>
        <w:t>Для газорезки принимается партия металлолома, прошедшего радиационный контроль и контроль взрывобезопасности, что должно подтверждаться соответствующими сопроводительными документами (записями в журнале).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>Помещения, в которых постоянно проводятся газопламенные работы, должны удовлетворять требованиям техники безопасности промышленной санитарии и пожарной безопасности. 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>На каждое рабочее место отводится не менее 4 м</w:t>
      </w:r>
      <w:proofErr w:type="gramStart"/>
      <w:r w:rsidR="00D27C0A" w:rsidRPr="00793BE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proofErr w:type="gramEnd"/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>, кроме площади, занимаемой оборудованием и проходами между рабочими местами.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>Отопление, естественное и искусственное освещение должны удовлетворять действующим нормам. 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r w:rsidR="00D27C0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удаления выделяющихся вредных газов, паров, пыли в помещениях газопламенной обработки должна быть оборудована вентиляция. </w:t>
      </w:r>
    </w:p>
    <w:p w:rsidR="00D27C0A" w:rsidRDefault="009569D6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3BE0" w:rsidRPr="00793B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>Исполнители огневых работ обязаны: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иметь при себе квалификационное удостоверение и талон по пожарной безопасности;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получить инструктаж по безопасному проведению огневых работ;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ознакомиться с объемом работ на месте предстоящего проведения огневых работ;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приступить к огневым работам только по указанию лица, ответственного за проведение огневых работ;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только ту работу, которая указана в наряде-допуске;</w:t>
      </w:r>
    </w:p>
    <w:p w:rsidR="00D27C0A" w:rsidRDefault="00793BE0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E0">
        <w:rPr>
          <w:rFonts w:ascii="Times New Roman" w:hAnsi="Times New Roman" w:cs="Times New Roman"/>
          <w:sz w:val="24"/>
          <w:szCs w:val="24"/>
        </w:rPr>
        <w:t>-</w:t>
      </w:r>
      <w:r w:rsidR="00D27C0A">
        <w:rPr>
          <w:rFonts w:ascii="Times New Roman" w:eastAsia="Times New Roman" w:hAnsi="Times New Roman" w:cs="Times New Roman"/>
          <w:sz w:val="24"/>
          <w:szCs w:val="24"/>
        </w:rPr>
        <w:t>соблюдать меры безопасности, предусмотренные в наряде-допуске;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пользоваться при работе исправным инструментом;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в спецодежде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спецобуви</w:t>
      </w:r>
      <w:proofErr w:type="spellEnd"/>
      <w:r w:rsidR="00B02598">
        <w:rPr>
          <w:rFonts w:ascii="Times New Roman" w:hAnsi="Times New Roman" w:cs="Times New Roman"/>
          <w:sz w:val="24"/>
          <w:szCs w:val="24"/>
        </w:rPr>
        <w:t>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пользоваться средствами защиты и при необходимости своевременно их применять;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пользоваться средствами пожаротушения и в случае возникновения пожара немедленно принять меры к вызову пожарной части и приступить к ликвидации загорания;</w:t>
      </w:r>
    </w:p>
    <w:p w:rsid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тщательно осмотреть после окончания огневых работ место их проведения и устранить выявленные нарушения, которые могут привести к возникновению пожара, к травмам и авариям;</w:t>
      </w:r>
    </w:p>
    <w:p w:rsidR="00D27C0A" w:rsidRPr="00D27C0A" w:rsidRDefault="00D27C0A" w:rsidP="00793BE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прекращать огневые работы при возникновении опасной ситуации.</w:t>
      </w:r>
    </w:p>
    <w:p w:rsidR="00793BE0" w:rsidRDefault="00793BE0" w:rsidP="00D27C0A">
      <w:pPr>
        <w:ind w:firstLine="284"/>
        <w:jc w:val="center"/>
        <w:rPr>
          <w:b/>
          <w:szCs w:val="24"/>
        </w:rPr>
      </w:pPr>
    </w:p>
    <w:p w:rsidR="00D27C0A" w:rsidRPr="00793BE0" w:rsidRDefault="00D27C0A" w:rsidP="00793BE0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E0">
        <w:rPr>
          <w:rFonts w:ascii="Times New Roman" w:hAnsi="Times New Roman" w:cs="Times New Roman"/>
          <w:b/>
          <w:sz w:val="24"/>
          <w:szCs w:val="24"/>
        </w:rPr>
        <w:t>ПОДГОТОВИТЕЛЬНЫЕ РАБОТЫ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произвести визуальный осмотр металлолома, предназначенного для разделки методом огневых работ, на предмет возможного наличия взрывоопасных предметов, вредных веществ. При их обнаружении, действовать согласно данной инструкции.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 резки, нагревания и т.п. отмечаются мелом, краской, биркой или другими хорошо видимыми опознавательными знаками.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Аппараты, машины, емкости, трубопроводы и другое оборудование, на которых будут проводиться огневые работы, должны быть остановлены, освобождены от взрывоопасных, взрывопожароопасных, пожароопасных и токсичных продуктов, отключены заглушками от действующих аппаратов и коммуникаций (о чем должна быть сделана запись в журнале установки и снятия заглушек) и подготовлены к проведению огневых работ, согласно требованиям Правил пожарной безопасности в Российской Федерации (ППБ 01—93), отраслевых правил безопасности и инструкций по подготовке оборудования к ремонтным работам. Пусковая аппаратура, предназначенная для включения машин и механизмов, должна быть обесточена, и приняты меры, исключающие внезапный пуск машин и механизмов.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Площадки, металлоконструкции, конструктивные элементы зданий, которые находятся в зоне проведения огневых работ, должны быть очищены от взрывоопасных, взрывопожароопасных и пожароопасных продуктов (пыль, смола, горючие жидкости и материалы и т.д.).Сливные воронки, выходы из лотков и другие устройства, связанные с канализацией, в которых могут быть горючие газы и пары, должны быть перекрыты. На месте проведения огневых работ должны быть приняты меры по исключению разлета искр.</w:t>
      </w:r>
    </w:p>
    <w:p w:rsidR="00D27C0A" w:rsidRDefault="00D27C0A" w:rsidP="003678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 огневых работ должно быть обеспечено необходимыми первичными средствами пожаротушения (огнетушитель, ящик с песком и лопатой и т.д.).</w:t>
      </w:r>
    </w:p>
    <w:p w:rsidR="00D27C0A" w:rsidRDefault="00D27C0A" w:rsidP="00D27C0A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27C0A" w:rsidRPr="00B02598" w:rsidRDefault="003678F3" w:rsidP="00D27C0A">
      <w:pPr>
        <w:shd w:val="clear" w:color="auto" w:fill="FFFFFF"/>
        <w:jc w:val="center"/>
        <w:rPr>
          <w:b/>
          <w:color w:val="333333"/>
          <w:szCs w:val="24"/>
        </w:rPr>
      </w:pPr>
      <w:r>
        <w:rPr>
          <w:b/>
          <w:color w:val="333333"/>
          <w:szCs w:val="24"/>
          <w:lang w:val="en-US"/>
        </w:rPr>
        <w:t>I</w:t>
      </w:r>
      <w:r w:rsidRPr="003678F3">
        <w:rPr>
          <w:b/>
          <w:color w:val="333333"/>
          <w:szCs w:val="24"/>
        </w:rPr>
        <w:t xml:space="preserve">.1. </w:t>
      </w:r>
      <w:r w:rsidR="00D27C0A">
        <w:rPr>
          <w:b/>
          <w:color w:val="333333"/>
          <w:szCs w:val="24"/>
        </w:rPr>
        <w:t>П</w:t>
      </w:r>
      <w:r>
        <w:rPr>
          <w:b/>
          <w:color w:val="333333"/>
          <w:szCs w:val="24"/>
        </w:rPr>
        <w:t>равила безопасности при резке газовых баллонов</w:t>
      </w:r>
    </w:p>
    <w:p w:rsidR="003678F3" w:rsidRPr="00B02598" w:rsidRDefault="003678F3" w:rsidP="00D27C0A">
      <w:pPr>
        <w:shd w:val="clear" w:color="auto" w:fill="FFFFFF"/>
        <w:jc w:val="center"/>
        <w:rPr>
          <w:color w:val="333333"/>
          <w:szCs w:val="24"/>
        </w:rPr>
      </w:pP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1. Перемещение баллонов на небольшое расстояние (в пределах рабочего места) разрешается производить путем кантовки в слегка наклоненном положении. Перемещение же из одного помещения в другое должно производиться на тележках или носилках. Переноска баллонов на руках без носилок и на плечах запрещается</w:t>
      </w:r>
      <w:r w:rsidR="00B02598">
        <w:rPr>
          <w:color w:val="333333"/>
          <w:szCs w:val="24"/>
        </w:rPr>
        <w:t>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2. Баллоны должны находиться на расстоянии не менее 1 м от приборов отопления и 5 м от нагревательных печей и других сильных источников тепла. Нельзя допускать нагр</w:t>
      </w:r>
      <w:r w:rsidR="00B02598">
        <w:rPr>
          <w:color w:val="333333"/>
          <w:szCs w:val="24"/>
        </w:rPr>
        <w:t>ева баллонов солнечными лучами.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3. На участке газопламенной обработки допускается иметь на каждом посту по одному запасному баллону.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4. В баллонах необходимо оставлять остаточное давление </w:t>
      </w:r>
      <w:r w:rsidR="00B02598">
        <w:rPr>
          <w:color w:val="333333"/>
          <w:szCs w:val="24"/>
        </w:rPr>
        <w:t>кислорода не менее 0,5 - 1 атм.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5. После снятия колпака с газовых баллонов необходимо осмотреть и проверить штуцер кислородного баллона на отсутствие видимых следов масла и жиров и исправность штуцера и вентиля</w:t>
      </w:r>
      <w:r w:rsidR="00B02598">
        <w:rPr>
          <w:color w:val="333333"/>
          <w:szCs w:val="24"/>
        </w:rPr>
        <w:t>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6. Запрещается снимать колпак с баллона с помощью зубила и молотка или других средств, могущих вызвать искру. Если колпак не отвинчивается, необходимо сообщить об</w:t>
      </w:r>
      <w:r w:rsidR="00B02598">
        <w:rPr>
          <w:color w:val="333333"/>
          <w:szCs w:val="24"/>
        </w:rPr>
        <w:t xml:space="preserve"> этом мастеру, для принятия мер.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7. При присоединении редуктора к кислородному баллону следует осмотреть входной штуцер, убедиться в исправности резьбы, гайки, в отсутствии следов масла, жиров, а также в наличии и исправности прокладки и фильтра. Прокладки должны иметь гладкую обезжиренную поверхность.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8. Для продувки штуцера баллона необходимо плавно, на короткое время открыть вентиль на четверть оборота для удаления посторонних частей. Открывая вентиль, нужно находиться в стороне от струи газа. Закрывать вентиль после продувки следует без применения ключа</w:t>
      </w:r>
      <w:r w:rsidR="00B02598">
        <w:rPr>
          <w:color w:val="333333"/>
          <w:szCs w:val="24"/>
        </w:rPr>
        <w:t>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9. Не разрешается разбирать и ремонтировать вентили баллонов своими средствами: ремонт должен производить завод (цех, в котором наполняют баллоны газом)</w:t>
      </w:r>
      <w:r w:rsidR="00B02598">
        <w:rPr>
          <w:color w:val="333333"/>
          <w:szCs w:val="24"/>
        </w:rPr>
        <w:t>.</w:t>
      </w:r>
    </w:p>
    <w:p w:rsidR="00D27C0A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lastRenderedPageBreak/>
        <w:t xml:space="preserve">10. Нельзя допускать соприкосновения баллонов и шлангов с токоведущими проводами. 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11.Перед зажиганием горелки следует продуть шланги для удаления воздуха рабочими газами: кислородные – кислородом,  </w:t>
      </w:r>
      <w:proofErr w:type="spellStart"/>
      <w:r>
        <w:rPr>
          <w:color w:val="333333"/>
          <w:szCs w:val="24"/>
        </w:rPr>
        <w:t>пропановые</w:t>
      </w:r>
      <w:proofErr w:type="spellEnd"/>
      <w:r>
        <w:rPr>
          <w:color w:val="333333"/>
          <w:szCs w:val="24"/>
        </w:rPr>
        <w:t xml:space="preserve"> - пропаном. 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12. Не допускается перемещение с зажженной горелкой или резаком за пределами рабочего места, а также подъем по трапам, лесам и т.п. При перерывах в работе пламя горелки (резака) должно быть погашено, а вентили плотно закрыты.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13. В случае перегрева аппаратуры пламя должно быть погашено, а горелка или резак охлаж</w:t>
      </w:r>
      <w:r w:rsidR="00B02598">
        <w:rPr>
          <w:color w:val="333333"/>
          <w:szCs w:val="24"/>
        </w:rPr>
        <w:t>дены в сосуде с холодной водой.</w:t>
      </w:r>
    </w:p>
    <w:p w:rsidR="00D27C0A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14. Запрещается производить ремонт резаков на рабочих местах, неисправную аппаратуру необходимо сдавать в ремонт</w:t>
      </w:r>
      <w:r w:rsidR="00B02598">
        <w:rPr>
          <w:color w:val="333333"/>
          <w:szCs w:val="24"/>
        </w:rPr>
        <w:t>.</w:t>
      </w:r>
    </w:p>
    <w:p w:rsidR="00D27C0A" w:rsidRDefault="00D27C0A" w:rsidP="00B02598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 xml:space="preserve">Газовые баллоны должны поступать в металлолом в открытом состоянии с просверленным в корпусе отверстием. При несоблюдении данного условия баллоны помещаются на отдельную площадку, расположенную вдали от источников повышенной температуры и затем отправляются на предприятия, имеющие лицензию и необходимое оборудование для разделки баллонов в металлолом. </w:t>
      </w:r>
    </w:p>
    <w:p w:rsidR="00D27C0A" w:rsidRDefault="00D27C0A" w:rsidP="00B02598">
      <w:pPr>
        <w:shd w:val="clear" w:color="auto" w:fill="FFFFFF"/>
        <w:ind w:firstLine="709"/>
        <w:jc w:val="center"/>
        <w:rPr>
          <w:b/>
          <w:color w:val="333333"/>
          <w:szCs w:val="24"/>
        </w:rPr>
      </w:pPr>
      <w:r>
        <w:rPr>
          <w:color w:val="333333"/>
          <w:szCs w:val="24"/>
        </w:rPr>
        <w:br/>
      </w:r>
      <w:r w:rsidR="003678F3">
        <w:rPr>
          <w:b/>
          <w:color w:val="333333"/>
          <w:szCs w:val="24"/>
          <w:lang w:val="en-US"/>
        </w:rPr>
        <w:t>I</w:t>
      </w:r>
      <w:r w:rsidR="003678F3" w:rsidRPr="003678F3">
        <w:rPr>
          <w:b/>
          <w:color w:val="333333"/>
          <w:szCs w:val="24"/>
        </w:rPr>
        <w:t xml:space="preserve">.2. </w:t>
      </w:r>
      <w:r>
        <w:rPr>
          <w:b/>
          <w:color w:val="333333"/>
          <w:szCs w:val="24"/>
        </w:rPr>
        <w:t>Т</w:t>
      </w:r>
      <w:r w:rsidR="00B02598">
        <w:rPr>
          <w:b/>
          <w:color w:val="333333"/>
          <w:szCs w:val="24"/>
        </w:rPr>
        <w:t>ребования пожарной безопасности при производстве огневых работ</w:t>
      </w:r>
    </w:p>
    <w:p w:rsidR="00B02598" w:rsidRDefault="00B02598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1. Приступая к работе па газопламенной аппаратуре, необходимо пройти инструктаж по пожарной безопасности, ознакомиться с пожарным инвентарем на рабочем месте и уметь или </w:t>
      </w:r>
      <w:proofErr w:type="gramStart"/>
      <w:r>
        <w:rPr>
          <w:color w:val="333333"/>
          <w:szCs w:val="24"/>
        </w:rPr>
        <w:t>научиться им пользоваться</w:t>
      </w:r>
      <w:proofErr w:type="gramEnd"/>
      <w:r w:rsidR="00B02598">
        <w:rPr>
          <w:color w:val="333333"/>
          <w:szCs w:val="24"/>
        </w:rPr>
        <w:t>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2. В рабочих помещениях должны быть средства пожаротушения: пожарные гидранты со шлангами и стволами</w:t>
      </w:r>
      <w:r w:rsidR="00B02598">
        <w:rPr>
          <w:color w:val="333333"/>
          <w:szCs w:val="24"/>
        </w:rPr>
        <w:t>, огнетушители, ящики с песком.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3. Столы в помещениях должны быть несгораемыми, малотеплопроводными и легкоочищаемыми</w:t>
      </w:r>
      <w:r w:rsidR="00B02598">
        <w:rPr>
          <w:color w:val="333333"/>
          <w:szCs w:val="24"/>
        </w:rPr>
        <w:t>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4. При выполнении работ на расстоянии менее 5 м от деревянных стен последние должны быть защищены экранами из несгораемых материалов.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5. Если пол в помещении сделан из сгораемых материалов, необходимо закрыть его у места работы листами асбеста или металла уложенными на кирпичи, </w:t>
      </w:r>
      <w:proofErr w:type="gramStart"/>
      <w:r>
        <w:rPr>
          <w:color w:val="333333"/>
          <w:szCs w:val="24"/>
        </w:rPr>
        <w:t>допускается</w:t>
      </w:r>
      <w:proofErr w:type="gramEnd"/>
      <w:r>
        <w:rPr>
          <w:color w:val="333333"/>
          <w:szCs w:val="24"/>
        </w:rPr>
        <w:t xml:space="preserve"> зашита толстым слоем песка насы</w:t>
      </w:r>
      <w:r w:rsidR="00B02598">
        <w:rPr>
          <w:color w:val="333333"/>
          <w:szCs w:val="24"/>
        </w:rPr>
        <w:t>панного на смоченный водой пол.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6. В помещениях газопламенной обработки металла запрещается хранить легковоспламеняющиеся и горючие материалы, обрезки дере</w:t>
      </w:r>
      <w:r w:rsidR="00B02598">
        <w:rPr>
          <w:color w:val="333333"/>
          <w:szCs w:val="24"/>
        </w:rPr>
        <w:t>ва, бумагу промасленную ветошь.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7. Запрещается прокладывать вместе с газовыми шлангами и газовыми трубопроводами токоведущие сварочные провода.</w:t>
      </w:r>
    </w:p>
    <w:p w:rsidR="00B02598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8. Запрещается загромождать и закрывать пожарные проезды к пожарному инв</w:t>
      </w:r>
      <w:r w:rsidR="00B02598">
        <w:rPr>
          <w:color w:val="333333"/>
          <w:szCs w:val="24"/>
        </w:rPr>
        <w:t>ентарю.</w:t>
      </w:r>
    </w:p>
    <w:p w:rsidR="00D27C0A" w:rsidRDefault="00D27C0A" w:rsidP="00B02598">
      <w:pPr>
        <w:shd w:val="clear" w:color="auto" w:fill="FFFFFF"/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9. В случае возгорания шланга следует быстро перегнуть его возле горящего места со стороны редуктора и закрыть вентиль баллона</w:t>
      </w:r>
      <w:r w:rsidR="00B02598">
        <w:rPr>
          <w:color w:val="333333"/>
          <w:szCs w:val="24"/>
        </w:rPr>
        <w:t>.</w:t>
      </w:r>
    </w:p>
    <w:p w:rsidR="00150B2E" w:rsidRDefault="00150B2E" w:rsidP="00D27C0A">
      <w:pPr>
        <w:shd w:val="clear" w:color="auto" w:fill="FFFFFF"/>
        <w:jc w:val="center"/>
        <w:rPr>
          <w:b/>
          <w:color w:val="333333"/>
          <w:szCs w:val="24"/>
        </w:rPr>
      </w:pPr>
    </w:p>
    <w:p w:rsidR="00D27C0A" w:rsidRDefault="003678F3" w:rsidP="00D27C0A">
      <w:pPr>
        <w:shd w:val="clear" w:color="auto" w:fill="FFFFFF"/>
        <w:jc w:val="center"/>
        <w:rPr>
          <w:b/>
          <w:color w:val="333333"/>
          <w:szCs w:val="24"/>
        </w:rPr>
      </w:pPr>
      <w:r>
        <w:rPr>
          <w:b/>
          <w:color w:val="333333"/>
          <w:szCs w:val="24"/>
          <w:lang w:val="en-US"/>
        </w:rPr>
        <w:t>I</w:t>
      </w:r>
      <w:r w:rsidRPr="003678F3">
        <w:rPr>
          <w:b/>
          <w:color w:val="333333"/>
          <w:szCs w:val="24"/>
        </w:rPr>
        <w:t xml:space="preserve">.3. </w:t>
      </w:r>
      <w:r w:rsidR="00D27C0A">
        <w:rPr>
          <w:b/>
          <w:color w:val="333333"/>
          <w:szCs w:val="24"/>
        </w:rPr>
        <w:t>Т</w:t>
      </w:r>
      <w:r w:rsidR="00B02598">
        <w:rPr>
          <w:b/>
          <w:color w:val="333333"/>
          <w:szCs w:val="24"/>
        </w:rPr>
        <w:t xml:space="preserve">ехника безопасности при обнаружении предметов или веществ с признаками взрывоопасности, а </w:t>
      </w:r>
      <w:proofErr w:type="gramStart"/>
      <w:r w:rsidR="00B02598">
        <w:rPr>
          <w:b/>
          <w:color w:val="333333"/>
          <w:szCs w:val="24"/>
        </w:rPr>
        <w:t>также  предметов</w:t>
      </w:r>
      <w:proofErr w:type="gramEnd"/>
      <w:r w:rsidR="00B02598">
        <w:rPr>
          <w:b/>
          <w:color w:val="333333"/>
          <w:szCs w:val="24"/>
        </w:rPr>
        <w:t xml:space="preserve"> военной техники и боеприпасов</w:t>
      </w:r>
    </w:p>
    <w:p w:rsidR="00B02598" w:rsidRDefault="00B02598" w:rsidP="00D27C0A">
      <w:pPr>
        <w:shd w:val="clear" w:color="auto" w:fill="FFFFFF"/>
        <w:jc w:val="center"/>
        <w:rPr>
          <w:color w:val="333333"/>
          <w:szCs w:val="24"/>
        </w:rPr>
      </w:pPr>
    </w:p>
    <w:p w:rsidR="000E4344" w:rsidRPr="000E4344" w:rsidRDefault="00B02598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E4344" w:rsidRPr="000E4344">
        <w:rPr>
          <w:rFonts w:ascii="Times New Roman" w:hAnsi="Times New Roman"/>
          <w:sz w:val="24"/>
          <w:szCs w:val="24"/>
        </w:rPr>
        <w:t>К взры</w:t>
      </w:r>
      <w:r w:rsidR="000E4344">
        <w:rPr>
          <w:rFonts w:ascii="Times New Roman" w:hAnsi="Times New Roman"/>
          <w:sz w:val="24"/>
          <w:szCs w:val="24"/>
        </w:rPr>
        <w:t>воопасным предметам относятся: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боеприпасы ствольной артиллерии;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ракеты и реактивные снаряды;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авиабомбы;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гранатометные выстрелы;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противотанковые и противопехотные мины;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ручные гранаты;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патроны к стрелковому оружию;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lastRenderedPageBreak/>
        <w:t>- имитационно-пиротехнические средства военно-учебного назначения;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практические боеприпасы;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пиротехнические спецсредства, железнодорожные петарды;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пиротехнические изделия промышленного назначения, фейерверки;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учебные боеприпасы;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баллоны под давлением;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предметы и изделия, представляющие собой или включающие в свою конструкцию замкнутые (полузамкнутые объемы);</w:t>
      </w:r>
    </w:p>
    <w:p w:rsidR="000E4344" w:rsidRP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двигатели внутреннего сгорания;</w:t>
      </w:r>
    </w:p>
    <w:p w:rsidR="000E4344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0E4344">
        <w:rPr>
          <w:rFonts w:ascii="Times New Roman" w:hAnsi="Times New Roman"/>
          <w:sz w:val="24"/>
          <w:szCs w:val="24"/>
        </w:rPr>
        <w:t>- полости, содержащие ГСМ, ГЖ, ЛВЖ и их остатки и т.п.</w:t>
      </w:r>
    </w:p>
    <w:p w:rsidR="002D2B8C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металлоломе н</w:t>
      </w:r>
      <w:r w:rsidR="00D27C0A">
        <w:rPr>
          <w:rFonts w:ascii="Times New Roman" w:hAnsi="Times New Roman"/>
          <w:sz w:val="24"/>
          <w:szCs w:val="24"/>
        </w:rPr>
        <w:t xml:space="preserve">е допускается наличие </w:t>
      </w:r>
      <w:r>
        <w:rPr>
          <w:rFonts w:ascii="Times New Roman" w:hAnsi="Times New Roman"/>
          <w:sz w:val="24"/>
          <w:szCs w:val="24"/>
        </w:rPr>
        <w:t>взрывоопасных предметов</w:t>
      </w:r>
      <w:r w:rsidR="00D27C0A">
        <w:rPr>
          <w:rFonts w:ascii="Times New Roman" w:hAnsi="Times New Roman"/>
          <w:sz w:val="24"/>
          <w:szCs w:val="24"/>
        </w:rPr>
        <w:t>.</w:t>
      </w:r>
    </w:p>
    <w:p w:rsidR="00D27C0A" w:rsidRDefault="000E4344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02598">
        <w:rPr>
          <w:rFonts w:ascii="Times New Roman" w:hAnsi="Times New Roman"/>
          <w:sz w:val="24"/>
          <w:szCs w:val="24"/>
        </w:rPr>
        <w:t xml:space="preserve">. </w:t>
      </w:r>
      <w:r w:rsidR="00D27C0A">
        <w:rPr>
          <w:rFonts w:ascii="Times New Roman" w:hAnsi="Times New Roman"/>
          <w:sz w:val="24"/>
          <w:szCs w:val="24"/>
        </w:rPr>
        <w:t>Необходимо производить контроль взрывобезопасности металлолома перед его резкой.</w:t>
      </w:r>
    </w:p>
    <w:p w:rsidR="002D2B8C" w:rsidRDefault="00736152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36152">
        <w:rPr>
          <w:rFonts w:ascii="Times New Roman" w:hAnsi="Times New Roman"/>
          <w:sz w:val="24"/>
          <w:szCs w:val="24"/>
        </w:rPr>
        <w:t>При обнаружении артиллерийских снарядов, мин, ракет, немедленно приостановить работу</w:t>
      </w:r>
      <w:r>
        <w:rPr>
          <w:rFonts w:ascii="Times New Roman" w:hAnsi="Times New Roman"/>
          <w:sz w:val="24"/>
          <w:szCs w:val="24"/>
        </w:rPr>
        <w:t>,по</w:t>
      </w:r>
      <w:r w:rsidRPr="00736152">
        <w:rPr>
          <w:rFonts w:ascii="Times New Roman" w:hAnsi="Times New Roman"/>
          <w:sz w:val="24"/>
          <w:szCs w:val="24"/>
        </w:rPr>
        <w:t>ставить в  известность о случившемся руководителя предприятия, ответственного за организацию и проведение контроля взрывобезопасности металлолома.</w:t>
      </w:r>
    </w:p>
    <w:p w:rsidR="00736152" w:rsidRDefault="002D2B8C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D2B8C">
        <w:rPr>
          <w:rFonts w:ascii="Times New Roman" w:hAnsi="Times New Roman"/>
          <w:sz w:val="24"/>
          <w:szCs w:val="24"/>
        </w:rPr>
        <w:t xml:space="preserve">Не допускается механическое, тепловое или иное воздействие на </w:t>
      </w:r>
      <w:r>
        <w:rPr>
          <w:rFonts w:ascii="Times New Roman" w:hAnsi="Times New Roman"/>
          <w:sz w:val="24"/>
          <w:szCs w:val="24"/>
        </w:rPr>
        <w:t xml:space="preserve">обнаруженные в металлоломе </w:t>
      </w:r>
      <w:r w:rsidRPr="002D2B8C">
        <w:rPr>
          <w:rFonts w:ascii="Times New Roman" w:hAnsi="Times New Roman"/>
          <w:sz w:val="24"/>
          <w:szCs w:val="24"/>
        </w:rPr>
        <w:t>боеприпасы.</w:t>
      </w:r>
    </w:p>
    <w:p w:rsidR="00D27C0A" w:rsidRDefault="002D2B8C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2598">
        <w:rPr>
          <w:rFonts w:ascii="Times New Roman" w:hAnsi="Times New Roman"/>
          <w:sz w:val="24"/>
          <w:szCs w:val="24"/>
        </w:rPr>
        <w:t>.</w:t>
      </w:r>
      <w:r w:rsidR="00D27C0A">
        <w:rPr>
          <w:rFonts w:ascii="Times New Roman" w:hAnsi="Times New Roman"/>
          <w:sz w:val="24"/>
          <w:szCs w:val="24"/>
        </w:rPr>
        <w:t>При резке сосудов и изделий, имеющих полости, у них должны быть открыты люки и крышки, сняты заглушки, а замкнутые полости вскрыты.</w:t>
      </w:r>
    </w:p>
    <w:p w:rsidR="00D27C0A" w:rsidRDefault="002D2B8C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E434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4344">
        <w:rPr>
          <w:rFonts w:ascii="Times New Roman" w:hAnsi="Times New Roman"/>
          <w:sz w:val="24"/>
          <w:szCs w:val="24"/>
        </w:rPr>
        <w:t>Вс</w:t>
      </w:r>
      <w:r w:rsidR="00D27C0A">
        <w:rPr>
          <w:rFonts w:ascii="Times New Roman" w:hAnsi="Times New Roman"/>
          <w:sz w:val="24"/>
          <w:szCs w:val="24"/>
        </w:rPr>
        <w:t>е виды сосудов и полые предметы должны быть доступны для осмотра внутренней поверхности (горловины баллонов открыты) и очищены от остатков масел, жидкостей, сыпучих веществ (в зимнее время от снега и льда); сосуды из-под кислот и других опасных веществ должны пройти нейтрализацию.</w:t>
      </w:r>
      <w:proofErr w:type="gramEnd"/>
    </w:p>
    <w:p w:rsidR="00D27C0A" w:rsidRDefault="002D2B8C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E4344">
        <w:rPr>
          <w:rFonts w:ascii="Times New Roman" w:hAnsi="Times New Roman"/>
          <w:sz w:val="24"/>
          <w:szCs w:val="24"/>
        </w:rPr>
        <w:t xml:space="preserve">. </w:t>
      </w:r>
      <w:r w:rsidR="00D27C0A">
        <w:rPr>
          <w:rFonts w:ascii="Times New Roman" w:hAnsi="Times New Roman"/>
          <w:sz w:val="24"/>
          <w:szCs w:val="24"/>
        </w:rPr>
        <w:t>Запрещается выполнять огневые работы в местах хранения стружки магния, титана и их сплавов, возле ме</w:t>
      </w:r>
      <w:proofErr w:type="gramStart"/>
      <w:r w:rsidR="00D27C0A">
        <w:rPr>
          <w:rFonts w:ascii="Times New Roman" w:hAnsi="Times New Roman"/>
          <w:sz w:val="24"/>
          <w:szCs w:val="24"/>
        </w:rPr>
        <w:t>ст скл</w:t>
      </w:r>
      <w:proofErr w:type="gramEnd"/>
      <w:r w:rsidR="00D27C0A">
        <w:rPr>
          <w:rFonts w:ascii="Times New Roman" w:hAnsi="Times New Roman"/>
          <w:sz w:val="24"/>
          <w:szCs w:val="24"/>
        </w:rPr>
        <w:t>адирования или нахождения газовых баллонов и иных сосудов под давлением.</w:t>
      </w:r>
    </w:p>
    <w:p w:rsidR="00D27C0A" w:rsidRDefault="002D2B8C" w:rsidP="000E4344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E4344">
        <w:rPr>
          <w:rFonts w:ascii="Times New Roman" w:hAnsi="Times New Roman"/>
          <w:sz w:val="24"/>
          <w:szCs w:val="24"/>
        </w:rPr>
        <w:t>.</w:t>
      </w:r>
      <w:r w:rsidR="00D27C0A">
        <w:rPr>
          <w:rFonts w:ascii="Times New Roman" w:hAnsi="Times New Roman"/>
          <w:sz w:val="24"/>
          <w:szCs w:val="24"/>
        </w:rPr>
        <w:t xml:space="preserve"> При обнаружении в металлоломе взрывоопасных предметов, не содержащих взрывчатые вещества, необходимо удалить их из партии и складировать в отдельном, специально оборудованном месте для хранения взрывоопасных предметов, находящемся вдали от источников повышенной температуры (рабочих мест газосварщиков, теплотрасс, </w:t>
      </w:r>
      <w:r w:rsidR="000E4344">
        <w:rPr>
          <w:rFonts w:ascii="Times New Roman" w:hAnsi="Times New Roman"/>
          <w:sz w:val="24"/>
          <w:szCs w:val="24"/>
        </w:rPr>
        <w:t>нагревательных приборов и т.п.).</w:t>
      </w:r>
    </w:p>
    <w:p w:rsidR="00D27C0A" w:rsidRDefault="002D2B8C" w:rsidP="000E4344">
      <w:pPr>
        <w:pStyle w:val="20"/>
        <w:spacing w:line="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E4344">
        <w:rPr>
          <w:rFonts w:ascii="Times New Roman" w:hAnsi="Times New Roman"/>
          <w:sz w:val="24"/>
          <w:szCs w:val="24"/>
        </w:rPr>
        <w:t xml:space="preserve">. </w:t>
      </w:r>
      <w:r w:rsidR="00D27C0A">
        <w:rPr>
          <w:rFonts w:ascii="Times New Roman" w:hAnsi="Times New Roman"/>
          <w:sz w:val="24"/>
          <w:szCs w:val="24"/>
        </w:rPr>
        <w:t>Не</w:t>
      </w:r>
      <w:r w:rsidR="000E4344">
        <w:rPr>
          <w:rFonts w:ascii="Times New Roman" w:hAnsi="Times New Roman"/>
          <w:sz w:val="24"/>
          <w:szCs w:val="24"/>
        </w:rPr>
        <w:t xml:space="preserve"> допускается</w:t>
      </w:r>
      <w:r w:rsidR="00D27C0A">
        <w:rPr>
          <w:rFonts w:ascii="Times New Roman" w:hAnsi="Times New Roman"/>
          <w:sz w:val="24"/>
          <w:szCs w:val="24"/>
        </w:rPr>
        <w:t xml:space="preserve"> попадание на вентиль кислородного баллона (голубой цвет) жира или масла, падение или удары баллонов, нагрев баллонов.</w:t>
      </w:r>
    </w:p>
    <w:p w:rsidR="00736152" w:rsidRDefault="00736152" w:rsidP="00736152">
      <w:pPr>
        <w:pStyle w:val="20"/>
        <w:spacing w:line="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2B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36152">
        <w:rPr>
          <w:rFonts w:ascii="Times New Roman" w:hAnsi="Times New Roman"/>
          <w:sz w:val="24"/>
          <w:szCs w:val="24"/>
        </w:rPr>
        <w:t xml:space="preserve">В случае обнаружения взрывчатых веществ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736152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>ый</w:t>
      </w:r>
      <w:proofErr w:type="gramEnd"/>
      <w:r w:rsidRPr="00736152">
        <w:rPr>
          <w:rFonts w:ascii="Times New Roman" w:hAnsi="Times New Roman"/>
          <w:sz w:val="24"/>
          <w:szCs w:val="24"/>
        </w:rPr>
        <w:t xml:space="preserve"> за организацию и проведение контроля взрывобезопасности металлолома </w:t>
      </w:r>
      <w:r>
        <w:rPr>
          <w:rFonts w:ascii="Times New Roman" w:hAnsi="Times New Roman"/>
          <w:sz w:val="24"/>
          <w:szCs w:val="24"/>
        </w:rPr>
        <w:t>должен:</w:t>
      </w:r>
    </w:p>
    <w:p w:rsidR="00736152" w:rsidRDefault="00736152" w:rsidP="00736152">
      <w:pPr>
        <w:pStyle w:val="20"/>
        <w:spacing w:line="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6152">
        <w:rPr>
          <w:rFonts w:ascii="Times New Roman" w:hAnsi="Times New Roman"/>
          <w:sz w:val="24"/>
          <w:szCs w:val="24"/>
        </w:rPr>
        <w:t xml:space="preserve">сообщить о случившемся </w:t>
      </w:r>
      <w:r w:rsidR="004F44F9">
        <w:rPr>
          <w:rFonts w:ascii="Times New Roman" w:hAnsi="Times New Roman"/>
          <w:sz w:val="24"/>
          <w:szCs w:val="24"/>
        </w:rPr>
        <w:t>по телефонам экстренных служб и в специально уполномоченные органы безопасности (смотри Приложение к настоящей инструкции)</w:t>
      </w:r>
      <w:r>
        <w:rPr>
          <w:rFonts w:ascii="Times New Roman" w:hAnsi="Times New Roman"/>
          <w:sz w:val="24"/>
          <w:szCs w:val="24"/>
        </w:rPr>
        <w:t>;</w:t>
      </w:r>
    </w:p>
    <w:p w:rsidR="00736152" w:rsidRDefault="00736152" w:rsidP="00736152">
      <w:pPr>
        <w:pStyle w:val="20"/>
        <w:spacing w:line="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</w:t>
      </w:r>
      <w:r w:rsidR="00D27C0A">
        <w:rPr>
          <w:rFonts w:ascii="Times New Roman" w:hAnsi="Times New Roman"/>
          <w:sz w:val="24"/>
          <w:szCs w:val="24"/>
        </w:rPr>
        <w:t xml:space="preserve"> эвакуацию работников, которая осуществляется по безопасным маршрутам в безопасное место (не менее </w:t>
      </w:r>
      <w:smartTag w:uri="urn:schemas-microsoft-com:office:smarttags" w:element="metricconverter">
        <w:smartTagPr>
          <w:attr w:name="ProductID" w:val="300 м"/>
        </w:smartTagPr>
        <w:r w:rsidR="00D27C0A">
          <w:rPr>
            <w:rFonts w:ascii="Times New Roman" w:hAnsi="Times New Roman"/>
            <w:sz w:val="24"/>
            <w:szCs w:val="24"/>
          </w:rPr>
          <w:t>300 м</w:t>
        </w:r>
      </w:smartTag>
      <w:r w:rsidR="00D27C0A">
        <w:rPr>
          <w:rFonts w:ascii="Times New Roman" w:hAnsi="Times New Roman"/>
          <w:sz w:val="24"/>
          <w:szCs w:val="24"/>
        </w:rPr>
        <w:t xml:space="preserve">, за преграды в виде зданий, бетонных плит и т.п., в помещения, расположенные не ближе </w:t>
      </w:r>
      <w:smartTag w:uri="urn:schemas-microsoft-com:office:smarttags" w:element="metricconverter">
        <w:smartTagPr>
          <w:attr w:name="ProductID" w:val="100 м"/>
        </w:smartTagPr>
        <w:r w:rsidR="00D27C0A">
          <w:rPr>
            <w:rFonts w:ascii="Times New Roman" w:hAnsi="Times New Roman"/>
            <w:sz w:val="24"/>
            <w:szCs w:val="24"/>
          </w:rPr>
          <w:t>100 м</w:t>
        </w:r>
      </w:smartTag>
      <w:r>
        <w:rPr>
          <w:rFonts w:ascii="Times New Roman" w:hAnsi="Times New Roman"/>
          <w:sz w:val="24"/>
          <w:szCs w:val="24"/>
        </w:rPr>
        <w:t xml:space="preserve"> от опасного места);</w:t>
      </w:r>
    </w:p>
    <w:p w:rsidR="00D27C0A" w:rsidRDefault="00736152" w:rsidP="00736152">
      <w:pPr>
        <w:pStyle w:val="20"/>
        <w:spacing w:line="24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D27C0A">
        <w:rPr>
          <w:rFonts w:ascii="Times New Roman" w:hAnsi="Times New Roman"/>
          <w:sz w:val="24"/>
          <w:szCs w:val="24"/>
        </w:rPr>
        <w:t>рганизовать встречу представителей спецслу</w:t>
      </w:r>
      <w:r>
        <w:rPr>
          <w:rFonts w:ascii="Times New Roman" w:hAnsi="Times New Roman"/>
          <w:sz w:val="24"/>
          <w:szCs w:val="24"/>
        </w:rPr>
        <w:t>жб и правоохранительных органов;</w:t>
      </w:r>
    </w:p>
    <w:p w:rsidR="00D27C0A" w:rsidRDefault="00736152" w:rsidP="00736152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D27C0A">
        <w:rPr>
          <w:rFonts w:ascii="Times New Roman" w:hAnsi="Times New Roman"/>
          <w:sz w:val="24"/>
          <w:szCs w:val="24"/>
        </w:rPr>
        <w:t>казать помощь милиции в оцеплении опасной зоны и недопущении к ней людей, за исключением специалистов.</w:t>
      </w:r>
    </w:p>
    <w:p w:rsidR="00D27C0A" w:rsidRDefault="002D2B8C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D27C0A">
        <w:rPr>
          <w:rFonts w:ascii="Times New Roman" w:hAnsi="Times New Roman"/>
          <w:sz w:val="24"/>
          <w:szCs w:val="24"/>
        </w:rPr>
        <w:t xml:space="preserve"> При возникновении пожара или производстве взрыва, помимо требований, изложенных выше обеспечить выполнение следующих требований:</w:t>
      </w:r>
    </w:p>
    <w:p w:rsidR="00D27C0A" w:rsidRDefault="00D27C0A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вызвать пожарную команду;</w:t>
      </w:r>
    </w:p>
    <w:p w:rsidR="00D27C0A" w:rsidRDefault="00D27C0A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немедленно отключить электропитание оборудования;</w:t>
      </w:r>
    </w:p>
    <w:p w:rsidR="00D27C0A" w:rsidRDefault="00D27C0A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вызвать скорую медицинскую помощь;</w:t>
      </w:r>
    </w:p>
    <w:p w:rsidR="00D27C0A" w:rsidRDefault="00D27C0A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возможности локализовать пожар усилиям</w:t>
      </w:r>
      <w:r w:rsidR="002D2B8C">
        <w:rPr>
          <w:rFonts w:ascii="Times New Roman" w:hAnsi="Times New Roman"/>
          <w:sz w:val="24"/>
          <w:szCs w:val="24"/>
        </w:rPr>
        <w:t>и пожарного расчета предприятия;</w:t>
      </w:r>
    </w:p>
    <w:p w:rsidR="002D2B8C" w:rsidRDefault="002D2B8C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B8C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>о</w:t>
      </w:r>
      <w:r w:rsidRPr="002D2B8C">
        <w:rPr>
          <w:rFonts w:ascii="Times New Roman" w:hAnsi="Times New Roman"/>
          <w:sz w:val="24"/>
          <w:szCs w:val="24"/>
        </w:rPr>
        <w:t>ценку ситуации визуально с безопасного расстояния (50-100 м от места взрыва)</w:t>
      </w:r>
      <w:r>
        <w:rPr>
          <w:rFonts w:ascii="Times New Roman" w:hAnsi="Times New Roman"/>
          <w:sz w:val="24"/>
          <w:szCs w:val="24"/>
        </w:rPr>
        <w:t>;</w:t>
      </w:r>
    </w:p>
    <w:p w:rsidR="002D2B8C" w:rsidRDefault="002D2B8C" w:rsidP="002D2B8C">
      <w:pPr>
        <w:pStyle w:val="20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D2B8C">
        <w:rPr>
          <w:rFonts w:ascii="Times New Roman" w:hAnsi="Times New Roman"/>
          <w:sz w:val="24"/>
          <w:szCs w:val="24"/>
        </w:rPr>
        <w:t xml:space="preserve">казать помощь сотрудникам </w:t>
      </w:r>
      <w:r>
        <w:rPr>
          <w:rFonts w:ascii="Times New Roman" w:hAnsi="Times New Roman"/>
          <w:sz w:val="24"/>
          <w:szCs w:val="24"/>
        </w:rPr>
        <w:t>по</w:t>
      </w:r>
      <w:r w:rsidRPr="002D2B8C">
        <w:rPr>
          <w:rFonts w:ascii="Times New Roman" w:hAnsi="Times New Roman"/>
          <w:sz w:val="24"/>
          <w:szCs w:val="24"/>
        </w:rPr>
        <w:t>лиции в оцеплении и охране места происшествия  до прибытия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D27C0A" w:rsidRDefault="002D2B8C" w:rsidP="002D2B8C">
      <w:pPr>
        <w:spacing w:line="24" w:lineRule="atLeast"/>
        <w:ind w:firstLine="709"/>
        <w:jc w:val="both"/>
        <w:rPr>
          <w:szCs w:val="24"/>
        </w:rPr>
      </w:pPr>
      <w:r>
        <w:rPr>
          <w:szCs w:val="24"/>
        </w:rPr>
        <w:t>13</w:t>
      </w:r>
      <w:r w:rsidR="00D27C0A">
        <w:rPr>
          <w:szCs w:val="24"/>
        </w:rPr>
        <w:t xml:space="preserve">. При взрыве не </w:t>
      </w:r>
      <w:r>
        <w:rPr>
          <w:szCs w:val="24"/>
        </w:rPr>
        <w:t>допускается проход</w:t>
      </w:r>
      <w:r w:rsidR="00D27C0A">
        <w:rPr>
          <w:szCs w:val="24"/>
        </w:rPr>
        <w:t xml:space="preserve"> в зону разрушений в течение 15 минут.</w:t>
      </w:r>
    </w:p>
    <w:p w:rsidR="002D2B8C" w:rsidRDefault="002D2B8C" w:rsidP="00D27C0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p w:rsidR="00D27C0A" w:rsidRDefault="003678F3" w:rsidP="00D27C0A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678F3">
        <w:rPr>
          <w:rFonts w:ascii="Times New Roman" w:hAnsi="Times New Roman"/>
          <w:b/>
          <w:sz w:val="24"/>
          <w:szCs w:val="24"/>
        </w:rPr>
        <w:t xml:space="preserve">.4. </w:t>
      </w:r>
      <w:r w:rsidR="00D27C0A">
        <w:rPr>
          <w:rFonts w:ascii="Times New Roman" w:hAnsi="Times New Roman"/>
          <w:b/>
          <w:sz w:val="24"/>
          <w:szCs w:val="24"/>
        </w:rPr>
        <w:t>Д</w:t>
      </w:r>
      <w:r w:rsidR="002D2B8C">
        <w:rPr>
          <w:rFonts w:ascii="Times New Roman" w:hAnsi="Times New Roman"/>
          <w:b/>
          <w:sz w:val="24"/>
          <w:szCs w:val="24"/>
        </w:rPr>
        <w:t>ействия при обнаружении предметов или веществ с признаками нарушения радиационной безопасности</w:t>
      </w:r>
    </w:p>
    <w:p w:rsidR="00D27C0A" w:rsidRDefault="00D27C0A" w:rsidP="00D27C0A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D27C0A" w:rsidRDefault="002D2B8C" w:rsidP="002D2B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D27C0A">
        <w:rPr>
          <w:szCs w:val="24"/>
        </w:rPr>
        <w:t xml:space="preserve">При заготовке металлолома возможно попадание в него локальных источников ионизирующего излучения либо металлических изделий, имеющих радиоактивное загрязнение. Чаще всего на практике встречаются следующие ситуации: </w:t>
      </w:r>
    </w:p>
    <w:p w:rsidR="00D27C0A" w:rsidRDefault="00D27C0A" w:rsidP="002D2B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наличие локальных источников ионизирующего излучения вследствие попадания в металлолом шкал, тумблеров, приборов и их частей со </w:t>
      </w:r>
      <w:proofErr w:type="spellStart"/>
      <w:r>
        <w:rPr>
          <w:szCs w:val="24"/>
        </w:rPr>
        <w:t>светосоставом</w:t>
      </w:r>
      <w:proofErr w:type="spellEnd"/>
      <w:r>
        <w:rPr>
          <w:szCs w:val="24"/>
        </w:rPr>
        <w:t xml:space="preserve"> постоянного действия на основе радия-226, источников из уровнемеров, плотномеров, дефектоскопов, датчиков обледенения </w:t>
      </w:r>
      <w:proofErr w:type="spellStart"/>
      <w:r>
        <w:rPr>
          <w:szCs w:val="24"/>
        </w:rPr>
        <w:t>радионуклидных</w:t>
      </w:r>
      <w:proofErr w:type="spellEnd"/>
      <w:r>
        <w:rPr>
          <w:szCs w:val="24"/>
        </w:rPr>
        <w:t xml:space="preserve"> индикаторов дыма, загрязненных радионуклидами контейнеров для хранения и перевозки радиоактивных источников на основе кобальта-60, стронция-90, цезия-137, иридия-192, плутония-239, америция-241;</w:t>
      </w:r>
    </w:p>
    <w:p w:rsidR="00D27C0A" w:rsidRDefault="00D27C0A" w:rsidP="002D2B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 наличие труб и технологического оборудования с поверхностным радиоактивным загрязнением в результате осаждения природных радионуклидов при добыче нефти и газа, а также при получении воды из артезианских скважин;</w:t>
      </w:r>
    </w:p>
    <w:p w:rsidR="00D27C0A" w:rsidRDefault="00D27C0A" w:rsidP="002D2B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 наличие изделий из металла с повышенным содержанием радионуклидов вследствие попадания в него радиоактивных веществ при переплавке.</w:t>
      </w:r>
    </w:p>
    <w:p w:rsidR="00D27C0A" w:rsidRDefault="00D27C0A" w:rsidP="004F44F9">
      <w:pPr>
        <w:pStyle w:val="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обнаружении в партии металлолома локального источника радиоактивного загрязнения руководитель организации обязан немедленно сообщить в территориальные органы государственного регулирования безопасности и приказом по организации создать рабочую комиссию по расследованию факта обнаружения в партии металлолома локального источника радиоактивного загрязнения с привлечением специалистов органов государствен</w:t>
      </w:r>
      <w:r w:rsidR="002D2B8C">
        <w:rPr>
          <w:rFonts w:ascii="Times New Roman" w:hAnsi="Times New Roman"/>
          <w:sz w:val="24"/>
          <w:szCs w:val="24"/>
        </w:rPr>
        <w:t>ного регулирования безопасности</w:t>
      </w:r>
      <w:r w:rsidR="004F44F9" w:rsidRPr="004F44F9">
        <w:rPr>
          <w:rFonts w:ascii="Times New Roman" w:hAnsi="Times New Roman"/>
          <w:sz w:val="24"/>
          <w:szCs w:val="24"/>
        </w:rPr>
        <w:t>(смотри Приложение к настоящей инструкции)</w:t>
      </w:r>
      <w:r w:rsidR="002D2B8C">
        <w:rPr>
          <w:rFonts w:ascii="Times New Roman" w:hAnsi="Times New Roman"/>
          <w:sz w:val="24"/>
          <w:szCs w:val="24"/>
        </w:rPr>
        <w:t xml:space="preserve">. </w:t>
      </w:r>
    </w:p>
    <w:p w:rsidR="00D27C0A" w:rsidRDefault="00D27C0A" w:rsidP="004F44F9">
      <w:pPr>
        <w:pStyle w:val="3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Идентификация, изъятие и последующее обращение с выявленным локальными источниками и радиоактивным загрязнением металлолома (хранение, транспортировка, захоронение и т.д.) должны проводиться только специализированной организацией. </w:t>
      </w:r>
    </w:p>
    <w:p w:rsidR="00D27C0A" w:rsidRDefault="00D27C0A" w:rsidP="004F44F9">
      <w:pPr>
        <w:pStyle w:val="3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Извлеченные из партии металлолома локальные источники могут, по согласованию с органом Федеральной службы по надзору в сфере защиты прав потребителей и благополучия человека, помещаться для временного хранения в металлические контейнеры, расположенные в специально предназначенных для этого помещениях, обеспечивающих их сохранность и исключающих возможность несанкционированного доступа к ним посторонних лиц. Порядок хранения и захоронения локальных источников согласовывается с органом Федеральной службы по надзору в сфере защиты прав потребителей и благополучия человека или рабочей комиссией по расследованию факта обнаружения в партии металлолома локального источника радиоактивного загрязнения.</w:t>
      </w:r>
    </w:p>
    <w:p w:rsidR="00D27C0A" w:rsidRDefault="00D27C0A" w:rsidP="00D27C0A">
      <w:pPr>
        <w:spacing w:line="24" w:lineRule="atLeast"/>
        <w:jc w:val="both"/>
        <w:rPr>
          <w:szCs w:val="24"/>
        </w:rPr>
      </w:pPr>
    </w:p>
    <w:p w:rsidR="00D27C0A" w:rsidRPr="003678F3" w:rsidRDefault="00D27C0A" w:rsidP="003678F3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F3">
        <w:rPr>
          <w:rFonts w:ascii="Times New Roman" w:hAnsi="Times New Roman" w:cs="Times New Roman"/>
          <w:b/>
          <w:sz w:val="24"/>
          <w:szCs w:val="24"/>
        </w:rPr>
        <w:t>ПРОВЕДЕНИЕ ОГНЕВЫХ РАБОТ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 xml:space="preserve">1. Для проведения огневых работ должно быть назначено ответственное лицо из числа инженерно-технических работников </w:t>
      </w:r>
      <w:r w:rsidR="009569D6">
        <w:rPr>
          <w:szCs w:val="24"/>
        </w:rPr>
        <w:t>предприятия</w:t>
      </w:r>
      <w:r>
        <w:rPr>
          <w:szCs w:val="24"/>
        </w:rPr>
        <w:t xml:space="preserve">, оформленных приказом </w:t>
      </w:r>
      <w:r>
        <w:rPr>
          <w:szCs w:val="24"/>
        </w:rPr>
        <w:lastRenderedPageBreak/>
        <w:t>руководителя предприятия и не занятых в данное время ведением технологического процесса и знающих правила безопасного ведения огневых работ на взрывоопасных и взрывопожароопасных объектах.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2. Огневые работы разрешается начинать при отсутствии взрывоопасных и взрывопожароопасных веществ в воздушной среде или наличии их не выше предельно допустимой концентрации по действующим санитарным нормам.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3. Во время проведения огневых работ должен осуществляться периодический контроль за состоянием воздушной среды в аппаратах, коммуникациях, на которых проводятся указанные работы, и в опасной зоне.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4. В случае повышения содержания взрывопожароопасных веществ в опасной зоне, внутри аппарата или трубопровода огневые работы должны быть немедленно прекращены и возобновлены только после выявления и устранения причин загазованности и восстановления нормальной воздушной среды.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5. Во время проведения огневых работ технологическим персоналом цеха должны быть приняты меры, исключающие возможность выделения в воздушную среду взрывоопасных, взрывопожароопасных и пожароопасных веществ.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Запрещается вскрытие люков и крышек аппаратов, выгрузка, перегрузка и слив продуктов, загрузка через открытые люки, а также другие операции, которые могут привести к возникновению пожаров и взрывов из-за загазованности и запыленности мест, где проводятся огневые работы.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6. Перед началом огневых работ лицом, ответственным за проведение огневых работ, с исполнителями проводится инструктаж по соблюдению мер безопасности при выполнении огневых работ на данном объекте. Проведение инструктажа фиксируется в наряде-допуске подписями исполнителей и ответственного за проведение огневых работ.</w:t>
      </w: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>7. Допуск к выполнению огневых работ осуществляет лицо, ответственное за проведение огневых работ, после приемки оборудования от лица, ответственного за подготовку к огневым работам, и при удовлетворительном состоянии воздушной среды в соответствии с требованиями п. 4</w:t>
      </w:r>
      <w:r w:rsidR="004F44F9">
        <w:rPr>
          <w:szCs w:val="24"/>
        </w:rPr>
        <w:t xml:space="preserve"> настоящего раздела</w:t>
      </w:r>
      <w:r>
        <w:rPr>
          <w:szCs w:val="24"/>
        </w:rPr>
        <w:t>.</w:t>
      </w:r>
    </w:p>
    <w:p w:rsidR="00D27C0A" w:rsidRPr="00011208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 xml:space="preserve">8. Огневые работы должны быть немедленно прекращены при обнаружении отступлений от требований настоящей </w:t>
      </w:r>
      <w:r w:rsidR="004F44F9">
        <w:rPr>
          <w:szCs w:val="24"/>
        </w:rPr>
        <w:t>ин</w:t>
      </w:r>
      <w:r>
        <w:rPr>
          <w:szCs w:val="24"/>
        </w:rPr>
        <w:t>струкции, несоблюдении мер безопасности, предусмотренных нарядом</w:t>
      </w:r>
      <w:r w:rsidRPr="00011208">
        <w:rPr>
          <w:szCs w:val="24"/>
        </w:rPr>
        <w:t>-допуском, а также при возникновении опасной ситуации.</w:t>
      </w:r>
    </w:p>
    <w:p w:rsidR="00D27C0A" w:rsidRPr="00011208" w:rsidRDefault="00D27C0A" w:rsidP="0001120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8">
        <w:rPr>
          <w:rFonts w:ascii="Times New Roman" w:hAnsi="Times New Roman" w:cs="Times New Roman"/>
          <w:sz w:val="24"/>
          <w:szCs w:val="24"/>
        </w:rPr>
        <w:t>Работник, заметивший опасность, которая может повлечь несчастный случай с людьми или аварию механизмов, обязан принять меры к устранению её своими силами; если же это невозможно - немедленно сообщить вышестоящему лицу.</w:t>
      </w:r>
    </w:p>
    <w:p w:rsidR="00011208" w:rsidRDefault="00011208" w:rsidP="00D27C0A">
      <w:pPr>
        <w:rPr>
          <w:szCs w:val="24"/>
        </w:rPr>
      </w:pPr>
    </w:p>
    <w:p w:rsidR="00D27C0A" w:rsidRDefault="00D27C0A" w:rsidP="00D27C0A">
      <w:pPr>
        <w:jc w:val="center"/>
        <w:rPr>
          <w:b/>
          <w:szCs w:val="24"/>
        </w:rPr>
      </w:pPr>
      <w:r>
        <w:rPr>
          <w:b/>
          <w:szCs w:val="24"/>
        </w:rPr>
        <w:t>ОТВЕТСТВЕННОСТЬ</w:t>
      </w:r>
    </w:p>
    <w:p w:rsidR="00D27C0A" w:rsidRDefault="00D27C0A" w:rsidP="00D27C0A">
      <w:pPr>
        <w:jc w:val="center"/>
        <w:rPr>
          <w:b/>
          <w:szCs w:val="24"/>
        </w:rPr>
      </w:pPr>
    </w:p>
    <w:p w:rsidR="00D27C0A" w:rsidRDefault="00D27C0A" w:rsidP="00011208">
      <w:pPr>
        <w:ind w:firstLine="709"/>
        <w:jc w:val="both"/>
        <w:rPr>
          <w:szCs w:val="24"/>
        </w:rPr>
      </w:pPr>
      <w:r>
        <w:rPr>
          <w:szCs w:val="24"/>
        </w:rPr>
        <w:t xml:space="preserve">Исполнители огневых работ (газорезчики) несут ответственность за невыполнение требований </w:t>
      </w:r>
      <w:r w:rsidR="00011208">
        <w:rPr>
          <w:szCs w:val="24"/>
        </w:rPr>
        <w:t>настоящей</w:t>
      </w:r>
      <w:r>
        <w:rPr>
          <w:szCs w:val="24"/>
        </w:rPr>
        <w:t xml:space="preserve"> инструкции, возложенных на них обязанностей, в соответствии с действующим законодательством Российской Федерации.</w:t>
      </w:r>
    </w:p>
    <w:p w:rsidR="00D27C0A" w:rsidRDefault="00D27C0A" w:rsidP="00D27C0A">
      <w:pPr>
        <w:ind w:firstLine="284"/>
        <w:rPr>
          <w:szCs w:val="24"/>
        </w:rPr>
      </w:pPr>
    </w:p>
    <w:p w:rsidR="00011208" w:rsidRDefault="00011208" w:rsidP="00D27C0A">
      <w:pPr>
        <w:ind w:firstLine="284"/>
        <w:rPr>
          <w:szCs w:val="24"/>
        </w:rPr>
      </w:pP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обязанностями и правами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_________________________</w:t>
      </w: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(подпись)                                       (ФИО ответственного лица)</w:t>
      </w: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D27C0A" w:rsidRDefault="00D27C0A" w:rsidP="00D27C0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«__»_____________20__г.</w:t>
      </w:r>
    </w:p>
    <w:p w:rsidR="004F44F9" w:rsidRDefault="004F4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C0A" w:rsidRPr="00011208" w:rsidRDefault="004F44F9" w:rsidP="004F44F9">
      <w:pPr>
        <w:pStyle w:val="10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11208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4F44F9" w:rsidRPr="00011208" w:rsidRDefault="004F44F9" w:rsidP="004F44F9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011208">
        <w:rPr>
          <w:rFonts w:ascii="Times New Roman" w:hAnsi="Times New Roman"/>
          <w:b/>
          <w:sz w:val="24"/>
          <w:szCs w:val="24"/>
        </w:rPr>
        <w:t>Телефоны экстренных служб и  специально уполномоченных органов безопасности</w:t>
      </w:r>
    </w:p>
    <w:p w:rsidR="004F44F9" w:rsidRDefault="004F44F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7"/>
        <w:gridCol w:w="3140"/>
      </w:tblGrid>
      <w:tr w:rsidR="004F44F9" w:rsidTr="0083125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Челябинской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 с мобильного 112</w:t>
            </w:r>
          </w:p>
        </w:tc>
      </w:tr>
      <w:tr w:rsidR="004F44F9" w:rsidTr="0083125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внутренних дел Челябинской области</w:t>
            </w:r>
          </w:p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(дежурный)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(351) 263-64-13, 268-89-94.</w:t>
            </w:r>
          </w:p>
        </w:tc>
      </w:tr>
      <w:tr w:rsidR="004F44F9" w:rsidTr="0083125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по радиационной и экологической  безопасности Челябинской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(351) 263-94-13</w:t>
            </w:r>
          </w:p>
        </w:tc>
      </w:tr>
      <w:tr w:rsidR="004F44F9" w:rsidTr="0083125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Южно-Уральский отдел инспекций УМТУ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(351) 265-81-53, 265-81-52</w:t>
            </w:r>
          </w:p>
        </w:tc>
      </w:tr>
      <w:tr w:rsidR="004F44F9" w:rsidTr="0083125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Челябинской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F9" w:rsidRDefault="004F44F9" w:rsidP="0083125C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(351) 263-64-90, 263-42-67</w:t>
            </w:r>
          </w:p>
        </w:tc>
      </w:tr>
    </w:tbl>
    <w:p w:rsidR="004F44F9" w:rsidRPr="0055522A" w:rsidRDefault="004F44F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sectPr w:rsidR="004F44F9" w:rsidRPr="0055522A" w:rsidSect="003E55E5"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2C5BE0"/>
    <w:lvl w:ilvl="0">
      <w:numFmt w:val="decimal"/>
      <w:lvlText w:val="*"/>
      <w:lvlJc w:val="left"/>
    </w:lvl>
  </w:abstractNum>
  <w:abstractNum w:abstractNumId="1">
    <w:nsid w:val="199D4CF6"/>
    <w:multiLevelType w:val="hybridMultilevel"/>
    <w:tmpl w:val="37066364"/>
    <w:lvl w:ilvl="0" w:tplc="3E2468F0">
      <w:start w:val="1"/>
      <w:numFmt w:val="decimal"/>
      <w:lvlText w:val="%1."/>
      <w:lvlJc w:val="left"/>
      <w:pPr>
        <w:ind w:left="1003" w:hanging="43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255119"/>
    <w:multiLevelType w:val="hybridMultilevel"/>
    <w:tmpl w:val="9F5E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27C9"/>
    <w:multiLevelType w:val="hybridMultilevel"/>
    <w:tmpl w:val="D7822BBA"/>
    <w:lvl w:ilvl="0" w:tplc="ECD0AD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405DA"/>
    <w:multiLevelType w:val="hybridMultilevel"/>
    <w:tmpl w:val="1122A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6271"/>
    <w:multiLevelType w:val="hybridMultilevel"/>
    <w:tmpl w:val="6B02B2C4"/>
    <w:lvl w:ilvl="0" w:tplc="3606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0A602F"/>
    <w:multiLevelType w:val="hybridMultilevel"/>
    <w:tmpl w:val="702CAF66"/>
    <w:lvl w:ilvl="0" w:tplc="9A6E169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1704806"/>
    <w:multiLevelType w:val="hybridMultilevel"/>
    <w:tmpl w:val="58D08F66"/>
    <w:lvl w:ilvl="0" w:tplc="65DAC176">
      <w:start w:val="1"/>
      <w:numFmt w:val="upperRoman"/>
      <w:lvlText w:val="%1."/>
      <w:lvlJc w:val="left"/>
      <w:pPr>
        <w:ind w:left="10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635F0255"/>
    <w:multiLevelType w:val="multilevel"/>
    <w:tmpl w:val="47805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140" w:hanging="72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068" w:hanging="1080"/>
      </w:pPr>
    </w:lvl>
    <w:lvl w:ilvl="8">
      <w:start w:val="1"/>
      <w:numFmt w:val="decimal"/>
      <w:lvlText w:val="%1.%2.%3.%4.%5.%6.%7.%8.%9."/>
      <w:lvlJc w:val="left"/>
      <w:pPr>
        <w:ind w:left="3352" w:hanging="10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A"/>
    <w:rsid w:val="00011208"/>
    <w:rsid w:val="000E4344"/>
    <w:rsid w:val="00150B2E"/>
    <w:rsid w:val="001B1C0E"/>
    <w:rsid w:val="002D14C8"/>
    <w:rsid w:val="002D2B8C"/>
    <w:rsid w:val="003678F3"/>
    <w:rsid w:val="003C151A"/>
    <w:rsid w:val="003C799B"/>
    <w:rsid w:val="003E55E5"/>
    <w:rsid w:val="00402D4D"/>
    <w:rsid w:val="0040348A"/>
    <w:rsid w:val="004F44F9"/>
    <w:rsid w:val="0055522A"/>
    <w:rsid w:val="00577584"/>
    <w:rsid w:val="00590705"/>
    <w:rsid w:val="005C446F"/>
    <w:rsid w:val="00736152"/>
    <w:rsid w:val="00793BE0"/>
    <w:rsid w:val="007C4A36"/>
    <w:rsid w:val="00822D91"/>
    <w:rsid w:val="00877679"/>
    <w:rsid w:val="008F2D88"/>
    <w:rsid w:val="009569D6"/>
    <w:rsid w:val="009E519B"/>
    <w:rsid w:val="00AA05C0"/>
    <w:rsid w:val="00AA737F"/>
    <w:rsid w:val="00B02598"/>
    <w:rsid w:val="00B45801"/>
    <w:rsid w:val="00BA1555"/>
    <w:rsid w:val="00C56A52"/>
    <w:rsid w:val="00CC6FAE"/>
    <w:rsid w:val="00D27C0A"/>
    <w:rsid w:val="00DB1539"/>
    <w:rsid w:val="00F04F0B"/>
    <w:rsid w:val="00F10FC1"/>
    <w:rsid w:val="00F63190"/>
    <w:rsid w:val="00FD4113"/>
    <w:rsid w:val="00FE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37F"/>
    <w:rPr>
      <w:sz w:val="24"/>
    </w:rPr>
  </w:style>
  <w:style w:type="paragraph" w:styleId="1">
    <w:name w:val="heading 1"/>
    <w:basedOn w:val="a"/>
    <w:next w:val="a"/>
    <w:qFormat/>
    <w:rsid w:val="00AA737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sid w:val="00AA737F"/>
    <w:rPr>
      <w:rFonts w:ascii="Courier New" w:hAnsi="Courier New"/>
      <w:sz w:val="20"/>
    </w:rPr>
  </w:style>
  <w:style w:type="paragraph" w:styleId="a3">
    <w:name w:val="Body Text"/>
    <w:basedOn w:val="a"/>
    <w:rsid w:val="00AA737F"/>
    <w:pPr>
      <w:jc w:val="both"/>
    </w:pPr>
    <w:rPr>
      <w:sz w:val="28"/>
    </w:rPr>
  </w:style>
  <w:style w:type="paragraph" w:styleId="2">
    <w:name w:val="Body Text 2"/>
    <w:basedOn w:val="a"/>
    <w:rsid w:val="00AA737F"/>
    <w:pPr>
      <w:jc w:val="both"/>
    </w:pPr>
    <w:rPr>
      <w:sz w:val="22"/>
    </w:rPr>
  </w:style>
  <w:style w:type="paragraph" w:styleId="a4">
    <w:name w:val="Body Text Indent"/>
    <w:basedOn w:val="a"/>
    <w:rsid w:val="00AA737F"/>
    <w:pPr>
      <w:ind w:firstLine="720"/>
      <w:jc w:val="both"/>
    </w:pPr>
    <w:rPr>
      <w:sz w:val="22"/>
    </w:rPr>
  </w:style>
  <w:style w:type="paragraph" w:customStyle="1" w:styleId="a5">
    <w:name w:val="Готовый"/>
    <w:basedOn w:val="a"/>
    <w:rsid w:val="009E51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6">
    <w:name w:val="List Paragraph"/>
    <w:basedOn w:val="a"/>
    <w:uiPriority w:val="34"/>
    <w:qFormat/>
    <w:rsid w:val="00D27C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0">
    <w:name w:val="Текст2"/>
    <w:basedOn w:val="a"/>
    <w:rsid w:val="00D27C0A"/>
    <w:rPr>
      <w:rFonts w:ascii="Courier New" w:hAnsi="Courier New"/>
      <w:sz w:val="20"/>
    </w:rPr>
  </w:style>
  <w:style w:type="paragraph" w:customStyle="1" w:styleId="3">
    <w:name w:val="Текст3"/>
    <w:basedOn w:val="a"/>
    <w:rsid w:val="00D27C0A"/>
    <w:rPr>
      <w:rFonts w:ascii="Courier New" w:hAnsi="Courier New"/>
      <w:sz w:val="20"/>
    </w:rPr>
  </w:style>
  <w:style w:type="table" w:styleId="a7">
    <w:name w:val="Table Grid"/>
    <w:basedOn w:val="a1"/>
    <w:rsid w:val="0059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37F"/>
    <w:rPr>
      <w:sz w:val="24"/>
    </w:rPr>
  </w:style>
  <w:style w:type="paragraph" w:styleId="1">
    <w:name w:val="heading 1"/>
    <w:basedOn w:val="a"/>
    <w:next w:val="a"/>
    <w:qFormat/>
    <w:rsid w:val="00AA737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sid w:val="00AA737F"/>
    <w:rPr>
      <w:rFonts w:ascii="Courier New" w:hAnsi="Courier New"/>
      <w:sz w:val="20"/>
    </w:rPr>
  </w:style>
  <w:style w:type="paragraph" w:styleId="a3">
    <w:name w:val="Body Text"/>
    <w:basedOn w:val="a"/>
    <w:rsid w:val="00AA737F"/>
    <w:pPr>
      <w:jc w:val="both"/>
    </w:pPr>
    <w:rPr>
      <w:sz w:val="28"/>
    </w:rPr>
  </w:style>
  <w:style w:type="paragraph" w:styleId="2">
    <w:name w:val="Body Text 2"/>
    <w:basedOn w:val="a"/>
    <w:rsid w:val="00AA737F"/>
    <w:pPr>
      <w:jc w:val="both"/>
    </w:pPr>
    <w:rPr>
      <w:sz w:val="22"/>
    </w:rPr>
  </w:style>
  <w:style w:type="paragraph" w:styleId="a4">
    <w:name w:val="Body Text Indent"/>
    <w:basedOn w:val="a"/>
    <w:rsid w:val="00AA737F"/>
    <w:pPr>
      <w:ind w:firstLine="720"/>
      <w:jc w:val="both"/>
    </w:pPr>
    <w:rPr>
      <w:sz w:val="22"/>
    </w:rPr>
  </w:style>
  <w:style w:type="paragraph" w:customStyle="1" w:styleId="a5">
    <w:name w:val="Готовый"/>
    <w:basedOn w:val="a"/>
    <w:rsid w:val="009E51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6">
    <w:name w:val="List Paragraph"/>
    <w:basedOn w:val="a"/>
    <w:uiPriority w:val="34"/>
    <w:qFormat/>
    <w:rsid w:val="00D27C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0">
    <w:name w:val="Текст2"/>
    <w:basedOn w:val="a"/>
    <w:rsid w:val="00D27C0A"/>
    <w:rPr>
      <w:rFonts w:ascii="Courier New" w:hAnsi="Courier New"/>
      <w:sz w:val="20"/>
    </w:rPr>
  </w:style>
  <w:style w:type="paragraph" w:customStyle="1" w:styleId="3">
    <w:name w:val="Текст3"/>
    <w:basedOn w:val="a"/>
    <w:rsid w:val="00D27C0A"/>
    <w:rPr>
      <w:rFonts w:ascii="Courier New" w:hAnsi="Courier New"/>
      <w:sz w:val="20"/>
    </w:rPr>
  </w:style>
  <w:style w:type="table" w:styleId="a7">
    <w:name w:val="Table Grid"/>
    <w:basedOn w:val="a1"/>
    <w:rsid w:val="0059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</vt:lpstr>
    </vt:vector>
  </TitlesOfParts>
  <Company>priemnaya</Company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</dc:title>
  <dc:creator>Вика</dc:creator>
  <cp:lastModifiedBy>David May</cp:lastModifiedBy>
  <cp:revision>2</cp:revision>
  <cp:lastPrinted>2014-05-29T07:46:00Z</cp:lastPrinted>
  <dcterms:created xsi:type="dcterms:W3CDTF">2014-06-27T06:18:00Z</dcterms:created>
  <dcterms:modified xsi:type="dcterms:W3CDTF">2014-06-27T06:18:00Z</dcterms:modified>
</cp:coreProperties>
</file>